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5B" w:rsidRPr="009A2998" w:rsidRDefault="005340B5" w:rsidP="00DF0E92">
      <w:pPr>
        <w:jc w:val="both"/>
        <w:rPr>
          <w:rFonts w:ascii="Arial" w:hAnsi="Arial" w:cs="Arial"/>
          <w:b/>
        </w:rPr>
      </w:pPr>
      <w:r w:rsidRPr="009A2998">
        <w:rPr>
          <w:rFonts w:ascii="Arial" w:hAnsi="Arial" w:cs="Arial"/>
          <w:b/>
        </w:rPr>
        <w:t xml:space="preserve">Terms of Reference to Conduct </w:t>
      </w:r>
      <w:r w:rsidR="00D93D5F" w:rsidRPr="009A2998">
        <w:rPr>
          <w:rFonts w:ascii="Arial" w:hAnsi="Arial" w:cs="Arial"/>
          <w:b/>
        </w:rPr>
        <w:t xml:space="preserve">a Formative Research </w:t>
      </w:r>
      <w:r w:rsidR="00C224AC" w:rsidRPr="009A2998">
        <w:rPr>
          <w:rFonts w:ascii="Arial" w:hAnsi="Arial" w:cs="Arial"/>
          <w:b/>
        </w:rPr>
        <w:t xml:space="preserve">in </w:t>
      </w:r>
      <w:proofErr w:type="spellStart"/>
      <w:r w:rsidR="00C224AC" w:rsidRPr="009A2998">
        <w:rPr>
          <w:rFonts w:ascii="Arial" w:hAnsi="Arial" w:cs="Arial"/>
          <w:b/>
        </w:rPr>
        <w:t>Kasungu</w:t>
      </w:r>
      <w:proofErr w:type="spellEnd"/>
      <w:r w:rsidR="00C224AC" w:rsidRPr="009A2998">
        <w:rPr>
          <w:rFonts w:ascii="Arial" w:hAnsi="Arial" w:cs="Arial"/>
          <w:b/>
        </w:rPr>
        <w:t xml:space="preserve"> and Lilongwe Primary Schools </w:t>
      </w:r>
    </w:p>
    <w:p w:rsidR="00D93D5F" w:rsidRPr="009A2998" w:rsidRDefault="00D93D5F" w:rsidP="00DF0E92">
      <w:pPr>
        <w:numPr>
          <w:ilvl w:val="0"/>
          <w:numId w:val="3"/>
        </w:numPr>
        <w:jc w:val="both"/>
        <w:rPr>
          <w:rFonts w:ascii="Arial" w:hAnsi="Arial" w:cs="Arial"/>
          <w:b/>
          <w:bCs/>
          <w:sz w:val="24"/>
          <w:szCs w:val="24"/>
        </w:rPr>
      </w:pPr>
      <w:r w:rsidRPr="009A2998">
        <w:rPr>
          <w:rFonts w:ascii="Arial" w:hAnsi="Arial" w:cs="Arial"/>
          <w:b/>
          <w:bCs/>
          <w:sz w:val="24"/>
          <w:szCs w:val="24"/>
        </w:rPr>
        <w:t xml:space="preserve">Background </w:t>
      </w:r>
    </w:p>
    <w:p w:rsidR="005E2FCE" w:rsidRPr="009A2998" w:rsidRDefault="005E2FCE" w:rsidP="00DF0E92">
      <w:pPr>
        <w:jc w:val="both"/>
        <w:rPr>
          <w:rFonts w:ascii="Arial" w:hAnsi="Arial" w:cs="Arial"/>
          <w:bCs/>
          <w:sz w:val="24"/>
          <w:szCs w:val="24"/>
        </w:rPr>
      </w:pPr>
      <w:r w:rsidRPr="009A2998">
        <w:rPr>
          <w:rFonts w:ascii="Arial" w:hAnsi="Arial" w:cs="Arial"/>
          <w:bCs/>
          <w:sz w:val="24"/>
          <w:szCs w:val="24"/>
        </w:rPr>
        <w:t>WaterAid is an International Non-Governmental Organisation established in 1981. Our Vision is a world where everyone everywhere has safe water, sanitation and hygiene</w:t>
      </w:r>
      <w:r w:rsidR="008D5F97">
        <w:rPr>
          <w:rFonts w:ascii="Arial" w:hAnsi="Arial" w:cs="Arial"/>
          <w:bCs/>
          <w:sz w:val="24"/>
          <w:szCs w:val="24"/>
        </w:rPr>
        <w:t>. O</w:t>
      </w:r>
      <w:r w:rsidRPr="009A2998">
        <w:rPr>
          <w:rFonts w:ascii="Arial" w:hAnsi="Arial" w:cs="Arial"/>
          <w:bCs/>
          <w:sz w:val="24"/>
          <w:szCs w:val="24"/>
        </w:rPr>
        <w:t>ur mission is to transform lives of the poorest and most marginalised people by improving access to safe water, sanitation and hygiene. WaterAid Malawi has a long standing track record and proven expertise in the implementation of Water Sanitation and Hygiene (WASH) projects both in the rural and urban settings of Malawi, dating back over 15 years. In its current strategy, WaterAid is prioritising Hygiene behaviour change as a catalyst for sustainable WASH infrastructure and working towards integration of WASH across sectors in its programming.</w:t>
      </w:r>
    </w:p>
    <w:p w:rsidR="00C10BA8" w:rsidRPr="009A2998" w:rsidRDefault="001952B6" w:rsidP="00DF0E92">
      <w:pPr>
        <w:jc w:val="both"/>
        <w:rPr>
          <w:rFonts w:ascii="Arial" w:hAnsi="Arial" w:cs="Arial"/>
          <w:bCs/>
          <w:sz w:val="24"/>
          <w:szCs w:val="24"/>
        </w:rPr>
      </w:pPr>
      <w:r w:rsidRPr="009A2998">
        <w:rPr>
          <w:rFonts w:ascii="Arial" w:hAnsi="Arial" w:cs="Arial"/>
          <w:bCs/>
          <w:sz w:val="24"/>
          <w:szCs w:val="24"/>
        </w:rPr>
        <w:t xml:space="preserve">WaterAid believes </w:t>
      </w:r>
      <w:r w:rsidR="00AE4F20" w:rsidRPr="009A2998">
        <w:rPr>
          <w:rFonts w:ascii="Arial" w:hAnsi="Arial" w:cs="Arial"/>
          <w:bCs/>
          <w:sz w:val="24"/>
          <w:szCs w:val="24"/>
        </w:rPr>
        <w:t xml:space="preserve">that </w:t>
      </w:r>
      <w:r w:rsidRPr="009A2998">
        <w:rPr>
          <w:rFonts w:ascii="Arial" w:hAnsi="Arial" w:cs="Arial"/>
          <w:bCs/>
          <w:sz w:val="24"/>
          <w:szCs w:val="24"/>
        </w:rPr>
        <w:t xml:space="preserve">adoption of </w:t>
      </w:r>
      <w:r w:rsidR="00AE4F20" w:rsidRPr="009A2998">
        <w:rPr>
          <w:rFonts w:ascii="Arial" w:hAnsi="Arial" w:cs="Arial"/>
          <w:bCs/>
          <w:sz w:val="24"/>
          <w:szCs w:val="24"/>
        </w:rPr>
        <w:t>good hygiene behavio</w:t>
      </w:r>
      <w:r w:rsidR="008D5F97">
        <w:rPr>
          <w:rFonts w:ascii="Arial" w:hAnsi="Arial" w:cs="Arial"/>
          <w:bCs/>
          <w:sz w:val="24"/>
          <w:szCs w:val="24"/>
        </w:rPr>
        <w:t>u</w:t>
      </w:r>
      <w:r w:rsidR="00AE4F20" w:rsidRPr="009A2998">
        <w:rPr>
          <w:rFonts w:ascii="Arial" w:hAnsi="Arial" w:cs="Arial"/>
          <w:bCs/>
          <w:sz w:val="24"/>
          <w:szCs w:val="24"/>
        </w:rPr>
        <w:t>rs is</w:t>
      </w:r>
      <w:r w:rsidRPr="009A2998">
        <w:rPr>
          <w:rFonts w:ascii="Arial" w:hAnsi="Arial" w:cs="Arial"/>
          <w:bCs/>
          <w:sz w:val="24"/>
          <w:szCs w:val="24"/>
        </w:rPr>
        <w:t xml:space="preserve"> e</w:t>
      </w:r>
      <w:r w:rsidR="009078AA" w:rsidRPr="009A2998">
        <w:rPr>
          <w:rFonts w:ascii="Arial" w:hAnsi="Arial" w:cs="Arial"/>
          <w:bCs/>
          <w:sz w:val="24"/>
          <w:szCs w:val="24"/>
        </w:rPr>
        <w:t>ssential to securing</w:t>
      </w:r>
      <w:r w:rsidRPr="009A2998">
        <w:rPr>
          <w:rFonts w:ascii="Arial" w:hAnsi="Arial" w:cs="Arial"/>
          <w:bCs/>
          <w:sz w:val="24"/>
          <w:szCs w:val="24"/>
        </w:rPr>
        <w:t xml:space="preserve"> benefits offered by improved water and sanitation services and nutrition. WaterAid recognizes that provisi</w:t>
      </w:r>
      <w:r w:rsidR="005F3C83" w:rsidRPr="009A2998">
        <w:rPr>
          <w:rFonts w:ascii="Arial" w:hAnsi="Arial" w:cs="Arial"/>
          <w:bCs/>
          <w:sz w:val="24"/>
          <w:szCs w:val="24"/>
        </w:rPr>
        <w:t xml:space="preserve">on of </w:t>
      </w:r>
      <w:r w:rsidR="009078AA" w:rsidRPr="009A2998">
        <w:rPr>
          <w:rFonts w:ascii="Arial" w:hAnsi="Arial" w:cs="Arial"/>
          <w:bCs/>
          <w:sz w:val="24"/>
          <w:szCs w:val="24"/>
        </w:rPr>
        <w:t xml:space="preserve">neither </w:t>
      </w:r>
      <w:r w:rsidR="005F3C83" w:rsidRPr="009A2998">
        <w:rPr>
          <w:rFonts w:ascii="Arial" w:hAnsi="Arial" w:cs="Arial"/>
          <w:bCs/>
          <w:sz w:val="24"/>
          <w:szCs w:val="24"/>
        </w:rPr>
        <w:t xml:space="preserve">WASH infrastructure nor food to the malnourished </w:t>
      </w:r>
      <w:r w:rsidR="007408D2" w:rsidRPr="009A2998">
        <w:rPr>
          <w:rFonts w:ascii="Arial" w:hAnsi="Arial" w:cs="Arial"/>
          <w:bCs/>
          <w:sz w:val="24"/>
          <w:szCs w:val="24"/>
        </w:rPr>
        <w:t xml:space="preserve">in themselves </w:t>
      </w:r>
      <w:r w:rsidR="00381025" w:rsidRPr="009A2998">
        <w:rPr>
          <w:rFonts w:ascii="Arial" w:hAnsi="Arial" w:cs="Arial"/>
          <w:bCs/>
          <w:sz w:val="24"/>
          <w:szCs w:val="24"/>
        </w:rPr>
        <w:t xml:space="preserve">are </w:t>
      </w:r>
      <w:r w:rsidR="007408D2" w:rsidRPr="009A2998">
        <w:rPr>
          <w:rFonts w:ascii="Arial" w:hAnsi="Arial" w:cs="Arial"/>
          <w:bCs/>
          <w:sz w:val="24"/>
          <w:szCs w:val="24"/>
        </w:rPr>
        <w:t xml:space="preserve">adequate in the pursuit of </w:t>
      </w:r>
      <w:r w:rsidR="00381025" w:rsidRPr="009A2998">
        <w:rPr>
          <w:rFonts w:ascii="Arial" w:hAnsi="Arial" w:cs="Arial"/>
          <w:bCs/>
          <w:sz w:val="24"/>
          <w:szCs w:val="24"/>
        </w:rPr>
        <w:t xml:space="preserve">improved </w:t>
      </w:r>
      <w:r w:rsidR="007408D2" w:rsidRPr="009A2998">
        <w:rPr>
          <w:rFonts w:ascii="Arial" w:hAnsi="Arial" w:cs="Arial"/>
          <w:bCs/>
          <w:sz w:val="24"/>
          <w:szCs w:val="24"/>
        </w:rPr>
        <w:t>health outcomes</w:t>
      </w:r>
      <w:r w:rsidR="00971932" w:rsidRPr="009A2998">
        <w:rPr>
          <w:rFonts w:ascii="Arial" w:hAnsi="Arial" w:cs="Arial"/>
          <w:bCs/>
          <w:sz w:val="24"/>
          <w:szCs w:val="24"/>
        </w:rPr>
        <w:t xml:space="preserve"> of those </w:t>
      </w:r>
      <w:r w:rsidR="00FC42E6" w:rsidRPr="009A2998">
        <w:rPr>
          <w:rFonts w:ascii="Arial" w:hAnsi="Arial" w:cs="Arial"/>
          <w:bCs/>
          <w:sz w:val="24"/>
          <w:szCs w:val="24"/>
        </w:rPr>
        <w:t>affected.</w:t>
      </w:r>
      <w:r w:rsidRPr="009A2998">
        <w:rPr>
          <w:rFonts w:ascii="Arial" w:hAnsi="Arial" w:cs="Arial"/>
          <w:bCs/>
          <w:sz w:val="24"/>
          <w:szCs w:val="24"/>
        </w:rPr>
        <w:t xml:space="preserve"> WaterAi</w:t>
      </w:r>
      <w:r w:rsidR="00FC42E6" w:rsidRPr="009A2998">
        <w:rPr>
          <w:rFonts w:ascii="Arial" w:hAnsi="Arial" w:cs="Arial"/>
          <w:bCs/>
          <w:sz w:val="24"/>
          <w:szCs w:val="24"/>
        </w:rPr>
        <w:t xml:space="preserve">d </w:t>
      </w:r>
      <w:r w:rsidR="00F97666" w:rsidRPr="009A2998">
        <w:rPr>
          <w:rFonts w:ascii="Arial" w:hAnsi="Arial" w:cs="Arial"/>
          <w:bCs/>
          <w:sz w:val="24"/>
          <w:szCs w:val="24"/>
        </w:rPr>
        <w:t xml:space="preserve">will thus conduct a formative research to deepen its understanding of </w:t>
      </w:r>
      <w:r w:rsidR="00381025" w:rsidRPr="009A2998">
        <w:rPr>
          <w:rFonts w:ascii="Arial" w:hAnsi="Arial" w:cs="Arial"/>
          <w:bCs/>
          <w:sz w:val="24"/>
          <w:szCs w:val="24"/>
        </w:rPr>
        <w:t>the interplay between WASH, n</w:t>
      </w:r>
      <w:r w:rsidR="00E175C3" w:rsidRPr="009A2998">
        <w:rPr>
          <w:rFonts w:ascii="Arial" w:hAnsi="Arial" w:cs="Arial"/>
          <w:bCs/>
          <w:sz w:val="24"/>
          <w:szCs w:val="24"/>
        </w:rPr>
        <w:t>utrition and behaviour change</w:t>
      </w:r>
      <w:r w:rsidR="00C01D43" w:rsidRPr="009A2998">
        <w:rPr>
          <w:rFonts w:ascii="Arial" w:hAnsi="Arial" w:cs="Arial"/>
          <w:bCs/>
          <w:sz w:val="24"/>
          <w:szCs w:val="24"/>
        </w:rPr>
        <w:t xml:space="preserve"> in s</w:t>
      </w:r>
      <w:r w:rsidR="00381025" w:rsidRPr="009A2998">
        <w:rPr>
          <w:rFonts w:ascii="Arial" w:hAnsi="Arial" w:cs="Arial"/>
          <w:bCs/>
          <w:sz w:val="24"/>
          <w:szCs w:val="24"/>
        </w:rPr>
        <w:t>el</w:t>
      </w:r>
      <w:r w:rsidR="00C01D43" w:rsidRPr="009A2998">
        <w:rPr>
          <w:rFonts w:ascii="Arial" w:hAnsi="Arial" w:cs="Arial"/>
          <w:bCs/>
          <w:sz w:val="24"/>
          <w:szCs w:val="24"/>
        </w:rPr>
        <w:t>e</w:t>
      </w:r>
      <w:r w:rsidR="00381025" w:rsidRPr="009A2998">
        <w:rPr>
          <w:rFonts w:ascii="Arial" w:hAnsi="Arial" w:cs="Arial"/>
          <w:bCs/>
          <w:sz w:val="24"/>
          <w:szCs w:val="24"/>
        </w:rPr>
        <w:t xml:space="preserve">cted Primary Schools in Lilongwe Urban and </w:t>
      </w:r>
      <w:proofErr w:type="spellStart"/>
      <w:r w:rsidR="00381025" w:rsidRPr="009A2998">
        <w:rPr>
          <w:rFonts w:ascii="Arial" w:hAnsi="Arial" w:cs="Arial"/>
          <w:bCs/>
          <w:sz w:val="24"/>
          <w:szCs w:val="24"/>
        </w:rPr>
        <w:t>Kasungu</w:t>
      </w:r>
      <w:proofErr w:type="spellEnd"/>
      <w:r w:rsidR="00C049C7">
        <w:rPr>
          <w:rFonts w:ascii="Arial" w:hAnsi="Arial" w:cs="Arial"/>
          <w:bCs/>
          <w:sz w:val="24"/>
          <w:szCs w:val="24"/>
        </w:rPr>
        <w:t xml:space="preserve"> district</w:t>
      </w:r>
      <w:r w:rsidR="00E175C3" w:rsidRPr="009A2998">
        <w:rPr>
          <w:rFonts w:ascii="Arial" w:hAnsi="Arial" w:cs="Arial"/>
          <w:bCs/>
          <w:sz w:val="24"/>
          <w:szCs w:val="24"/>
        </w:rPr>
        <w:t xml:space="preserve">. </w:t>
      </w:r>
    </w:p>
    <w:p w:rsidR="00D93D5F" w:rsidRPr="009A2998" w:rsidRDefault="0068536B" w:rsidP="00DF0E92">
      <w:pPr>
        <w:pStyle w:val="ListParagraph"/>
        <w:numPr>
          <w:ilvl w:val="0"/>
          <w:numId w:val="3"/>
        </w:numPr>
        <w:jc w:val="both"/>
        <w:rPr>
          <w:rFonts w:ascii="Arial" w:hAnsi="Arial" w:cs="Arial"/>
          <w:b/>
          <w:sz w:val="24"/>
          <w:szCs w:val="24"/>
        </w:rPr>
      </w:pPr>
      <w:r w:rsidRPr="009A2998">
        <w:rPr>
          <w:rFonts w:ascii="Arial" w:hAnsi="Arial" w:cs="Arial"/>
          <w:b/>
          <w:bCs/>
          <w:sz w:val="24"/>
          <w:szCs w:val="24"/>
        </w:rPr>
        <w:t>Overall o</w:t>
      </w:r>
      <w:r w:rsidR="00C65549">
        <w:rPr>
          <w:rFonts w:ascii="Arial" w:hAnsi="Arial" w:cs="Arial"/>
          <w:b/>
          <w:sz w:val="24"/>
          <w:szCs w:val="24"/>
        </w:rPr>
        <w:t>bjective</w:t>
      </w:r>
      <w:r w:rsidRPr="009A2998">
        <w:rPr>
          <w:rFonts w:ascii="Arial" w:hAnsi="Arial" w:cs="Arial"/>
          <w:b/>
          <w:sz w:val="24"/>
          <w:szCs w:val="24"/>
        </w:rPr>
        <w:t xml:space="preserve"> of the a</w:t>
      </w:r>
      <w:r w:rsidR="00D93D5F" w:rsidRPr="009A2998">
        <w:rPr>
          <w:rFonts w:ascii="Arial" w:hAnsi="Arial" w:cs="Arial"/>
          <w:b/>
          <w:sz w:val="24"/>
          <w:szCs w:val="24"/>
        </w:rPr>
        <w:t>ssignment</w:t>
      </w:r>
    </w:p>
    <w:p w:rsidR="00351073" w:rsidRDefault="00C10BA8" w:rsidP="00351073">
      <w:pPr>
        <w:spacing w:line="240" w:lineRule="auto"/>
        <w:jc w:val="both"/>
        <w:rPr>
          <w:rFonts w:ascii="Arial" w:hAnsi="Arial" w:cs="Arial"/>
          <w:sz w:val="24"/>
          <w:szCs w:val="24"/>
        </w:rPr>
      </w:pPr>
      <w:r w:rsidRPr="009A2998">
        <w:rPr>
          <w:rFonts w:ascii="Arial" w:hAnsi="Arial" w:cs="Arial"/>
          <w:sz w:val="24"/>
          <w:szCs w:val="24"/>
        </w:rPr>
        <w:t>The formative research is aimed at understanding current hygiene practices in targeted primary schools in</w:t>
      </w:r>
      <w:r w:rsidR="009C478A">
        <w:rPr>
          <w:rFonts w:ascii="Arial" w:hAnsi="Arial" w:cs="Arial"/>
          <w:sz w:val="24"/>
          <w:szCs w:val="24"/>
        </w:rPr>
        <w:t xml:space="preserve"> Lilongwe city and </w:t>
      </w:r>
      <w:proofErr w:type="spellStart"/>
      <w:r w:rsidR="009C478A">
        <w:rPr>
          <w:rFonts w:ascii="Arial" w:hAnsi="Arial" w:cs="Arial"/>
          <w:sz w:val="24"/>
          <w:szCs w:val="24"/>
        </w:rPr>
        <w:t>Kasungu</w:t>
      </w:r>
      <w:proofErr w:type="spellEnd"/>
      <w:r w:rsidR="009C478A">
        <w:rPr>
          <w:rFonts w:ascii="Arial" w:hAnsi="Arial" w:cs="Arial"/>
          <w:sz w:val="24"/>
          <w:szCs w:val="24"/>
        </w:rPr>
        <w:t xml:space="preserve"> district</w:t>
      </w:r>
      <w:r w:rsidRPr="009A2998">
        <w:rPr>
          <w:rFonts w:ascii="Arial" w:hAnsi="Arial" w:cs="Arial"/>
          <w:sz w:val="24"/>
          <w:szCs w:val="24"/>
        </w:rPr>
        <w:t xml:space="preserve"> in order</w:t>
      </w:r>
      <w:r w:rsidR="00971932" w:rsidRPr="009A2998">
        <w:rPr>
          <w:rFonts w:ascii="Arial" w:hAnsi="Arial" w:cs="Arial"/>
          <w:sz w:val="24"/>
          <w:szCs w:val="24"/>
        </w:rPr>
        <w:t xml:space="preserve"> to inform the development of </w:t>
      </w:r>
      <w:r w:rsidRPr="009A2998">
        <w:rPr>
          <w:rFonts w:ascii="Arial" w:hAnsi="Arial" w:cs="Arial"/>
          <w:sz w:val="24"/>
          <w:szCs w:val="24"/>
        </w:rPr>
        <w:t>hygiene behaviour change package</w:t>
      </w:r>
      <w:r w:rsidR="00971932" w:rsidRPr="009A2998">
        <w:rPr>
          <w:rFonts w:ascii="Arial" w:hAnsi="Arial" w:cs="Arial"/>
          <w:sz w:val="24"/>
          <w:szCs w:val="24"/>
        </w:rPr>
        <w:t>s</w:t>
      </w:r>
      <w:r w:rsidR="00C75E95" w:rsidRPr="009A2998">
        <w:rPr>
          <w:rFonts w:ascii="Arial" w:hAnsi="Arial" w:cs="Arial"/>
          <w:sz w:val="24"/>
          <w:szCs w:val="24"/>
        </w:rPr>
        <w:t xml:space="preserve"> aime</w:t>
      </w:r>
      <w:r w:rsidR="009C478A">
        <w:rPr>
          <w:rFonts w:ascii="Arial" w:hAnsi="Arial" w:cs="Arial"/>
          <w:sz w:val="24"/>
          <w:szCs w:val="24"/>
        </w:rPr>
        <w:t xml:space="preserve">d at promoting positive behaviour </w:t>
      </w:r>
      <w:r w:rsidRPr="009A2998">
        <w:rPr>
          <w:rFonts w:ascii="Arial" w:hAnsi="Arial" w:cs="Arial"/>
          <w:sz w:val="24"/>
          <w:szCs w:val="24"/>
        </w:rPr>
        <w:t>among learners, teachers, parents and caregivers</w:t>
      </w:r>
      <w:r w:rsidR="002E37AD">
        <w:rPr>
          <w:rFonts w:ascii="Arial" w:hAnsi="Arial" w:cs="Arial"/>
          <w:sz w:val="24"/>
          <w:szCs w:val="24"/>
        </w:rPr>
        <w:t xml:space="preserve">. </w:t>
      </w:r>
      <w:r w:rsidR="00351073">
        <w:rPr>
          <w:rFonts w:ascii="Arial" w:hAnsi="Arial" w:cs="Arial"/>
          <w:sz w:val="24"/>
          <w:szCs w:val="24"/>
        </w:rPr>
        <w:t>For schools implementing school feeding programs, the research is</w:t>
      </w:r>
      <w:r w:rsidRPr="009A2998">
        <w:rPr>
          <w:rFonts w:ascii="Arial" w:hAnsi="Arial" w:cs="Arial"/>
          <w:sz w:val="24"/>
          <w:szCs w:val="24"/>
        </w:rPr>
        <w:t xml:space="preserve"> expected to contribute to the body of knowledge on the status of</w:t>
      </w:r>
      <w:r w:rsidR="00351073">
        <w:rPr>
          <w:rFonts w:ascii="Arial" w:hAnsi="Arial" w:cs="Arial"/>
          <w:sz w:val="24"/>
          <w:szCs w:val="24"/>
        </w:rPr>
        <w:t xml:space="preserve"> WASH and nutrition integration.</w:t>
      </w:r>
    </w:p>
    <w:p w:rsidR="00351073" w:rsidRPr="009C7A36" w:rsidRDefault="00D93D5F" w:rsidP="004A3B5B">
      <w:pPr>
        <w:pStyle w:val="ListParagraph"/>
        <w:numPr>
          <w:ilvl w:val="0"/>
          <w:numId w:val="3"/>
        </w:numPr>
        <w:spacing w:line="240" w:lineRule="auto"/>
        <w:jc w:val="both"/>
        <w:rPr>
          <w:rFonts w:ascii="Arial" w:hAnsi="Arial" w:cs="Arial"/>
          <w:b/>
          <w:sz w:val="24"/>
          <w:szCs w:val="24"/>
        </w:rPr>
      </w:pPr>
      <w:r w:rsidRPr="009C7A36">
        <w:rPr>
          <w:rFonts w:ascii="Arial" w:hAnsi="Arial" w:cs="Arial"/>
          <w:b/>
          <w:sz w:val="24"/>
          <w:szCs w:val="24"/>
        </w:rPr>
        <w:t xml:space="preserve">Specific Objectives </w:t>
      </w:r>
    </w:p>
    <w:p w:rsidR="00C46098" w:rsidRPr="009A2998" w:rsidRDefault="00C66D30" w:rsidP="00C46098">
      <w:pPr>
        <w:pStyle w:val="ListParagraph"/>
        <w:numPr>
          <w:ilvl w:val="1"/>
          <w:numId w:val="3"/>
        </w:numPr>
        <w:jc w:val="both"/>
        <w:rPr>
          <w:rFonts w:ascii="Arial" w:hAnsi="Arial" w:cs="Arial"/>
          <w:sz w:val="24"/>
          <w:szCs w:val="24"/>
        </w:rPr>
      </w:pPr>
      <w:r w:rsidRPr="009A2998">
        <w:rPr>
          <w:rFonts w:ascii="Arial" w:hAnsi="Arial" w:cs="Arial"/>
          <w:sz w:val="24"/>
          <w:szCs w:val="24"/>
        </w:rPr>
        <w:t xml:space="preserve">To understand WASH and nutrition integration behaviour determinants </w:t>
      </w:r>
      <w:r w:rsidR="00C46098" w:rsidRPr="009A2998">
        <w:rPr>
          <w:rFonts w:ascii="Arial" w:hAnsi="Arial" w:cs="Arial"/>
          <w:sz w:val="24"/>
          <w:szCs w:val="24"/>
        </w:rPr>
        <w:t>and parameters of interventions and their design</w:t>
      </w:r>
      <w:r w:rsidR="00A76E19" w:rsidRPr="009A2998">
        <w:rPr>
          <w:rFonts w:ascii="Arial" w:hAnsi="Arial" w:cs="Arial"/>
          <w:sz w:val="24"/>
          <w:szCs w:val="24"/>
        </w:rPr>
        <w:t xml:space="preserve"> in </w:t>
      </w:r>
      <w:proofErr w:type="spellStart"/>
      <w:r w:rsidR="00A76E19" w:rsidRPr="009A2998">
        <w:rPr>
          <w:rFonts w:ascii="Arial" w:hAnsi="Arial" w:cs="Arial"/>
          <w:sz w:val="24"/>
          <w:szCs w:val="24"/>
        </w:rPr>
        <w:t>Kasungu</w:t>
      </w:r>
      <w:proofErr w:type="spellEnd"/>
      <w:r w:rsidR="00A76E19" w:rsidRPr="009A2998">
        <w:rPr>
          <w:rFonts w:ascii="Arial" w:hAnsi="Arial" w:cs="Arial"/>
          <w:sz w:val="24"/>
          <w:szCs w:val="24"/>
        </w:rPr>
        <w:t xml:space="preserve"> Schools </w:t>
      </w:r>
    </w:p>
    <w:p w:rsidR="00293548" w:rsidRDefault="00602595" w:rsidP="00DF0E92">
      <w:pPr>
        <w:pStyle w:val="ListParagraph"/>
        <w:numPr>
          <w:ilvl w:val="1"/>
          <w:numId w:val="3"/>
        </w:numPr>
        <w:jc w:val="both"/>
        <w:rPr>
          <w:rFonts w:ascii="Arial" w:hAnsi="Arial" w:cs="Arial"/>
          <w:sz w:val="24"/>
          <w:szCs w:val="24"/>
        </w:rPr>
      </w:pPr>
      <w:r w:rsidRPr="009A2998">
        <w:rPr>
          <w:rFonts w:ascii="Arial" w:hAnsi="Arial" w:cs="Arial"/>
          <w:sz w:val="24"/>
          <w:szCs w:val="24"/>
        </w:rPr>
        <w:t xml:space="preserve">To carry out a barrier analysis for </w:t>
      </w:r>
      <w:r w:rsidR="00E81285" w:rsidRPr="009A2998">
        <w:rPr>
          <w:rFonts w:ascii="Arial" w:hAnsi="Arial" w:cs="Arial"/>
          <w:sz w:val="24"/>
          <w:szCs w:val="24"/>
        </w:rPr>
        <w:t>a given set of behaviours related to hygiene in targeted schools in Lilongwe urban</w:t>
      </w:r>
    </w:p>
    <w:p w:rsidR="00487130" w:rsidRPr="009A2998" w:rsidRDefault="00487130" w:rsidP="00487130">
      <w:pPr>
        <w:pStyle w:val="ListParagraph"/>
        <w:ind w:left="360"/>
        <w:jc w:val="both"/>
        <w:rPr>
          <w:rFonts w:ascii="Arial" w:hAnsi="Arial" w:cs="Arial"/>
          <w:sz w:val="24"/>
          <w:szCs w:val="24"/>
        </w:rPr>
      </w:pPr>
    </w:p>
    <w:p w:rsidR="00293548" w:rsidRPr="009A2998" w:rsidRDefault="006E3235" w:rsidP="00DF0E92">
      <w:pPr>
        <w:pStyle w:val="ListParagraph"/>
        <w:numPr>
          <w:ilvl w:val="0"/>
          <w:numId w:val="3"/>
        </w:numPr>
        <w:jc w:val="both"/>
        <w:rPr>
          <w:rFonts w:ascii="Arial" w:hAnsi="Arial" w:cs="Arial"/>
          <w:b/>
          <w:sz w:val="24"/>
          <w:szCs w:val="24"/>
        </w:rPr>
      </w:pPr>
      <w:r w:rsidRPr="009A2998">
        <w:rPr>
          <w:rFonts w:ascii="Arial" w:hAnsi="Arial" w:cs="Arial"/>
          <w:b/>
          <w:sz w:val="24"/>
          <w:szCs w:val="24"/>
        </w:rPr>
        <w:t>Scope of work</w:t>
      </w:r>
    </w:p>
    <w:p w:rsidR="00880029" w:rsidRPr="009A2998" w:rsidRDefault="00880029" w:rsidP="00DF0E92">
      <w:pPr>
        <w:jc w:val="both"/>
        <w:rPr>
          <w:rFonts w:ascii="Arial" w:hAnsi="Arial" w:cs="Arial"/>
          <w:sz w:val="24"/>
          <w:szCs w:val="24"/>
        </w:rPr>
      </w:pPr>
      <w:r w:rsidRPr="009A2998">
        <w:rPr>
          <w:rFonts w:ascii="Arial" w:hAnsi="Arial" w:cs="Arial"/>
          <w:sz w:val="24"/>
          <w:szCs w:val="24"/>
        </w:rPr>
        <w:t xml:space="preserve">In </w:t>
      </w:r>
      <w:proofErr w:type="spellStart"/>
      <w:r w:rsidRPr="009A2998">
        <w:rPr>
          <w:rFonts w:ascii="Arial" w:hAnsi="Arial" w:cs="Arial"/>
          <w:sz w:val="24"/>
          <w:szCs w:val="24"/>
        </w:rPr>
        <w:t>Kasungu</w:t>
      </w:r>
      <w:proofErr w:type="spellEnd"/>
      <w:r w:rsidRPr="009A2998">
        <w:rPr>
          <w:rFonts w:ascii="Arial" w:hAnsi="Arial" w:cs="Arial"/>
          <w:sz w:val="24"/>
          <w:szCs w:val="24"/>
        </w:rPr>
        <w:t xml:space="preserve"> </w:t>
      </w:r>
      <w:r w:rsidR="00A76E19" w:rsidRPr="009A2998">
        <w:rPr>
          <w:rFonts w:ascii="Arial" w:hAnsi="Arial" w:cs="Arial"/>
          <w:sz w:val="24"/>
          <w:szCs w:val="24"/>
        </w:rPr>
        <w:t xml:space="preserve">the </w:t>
      </w:r>
      <w:r w:rsidRPr="009A2998">
        <w:rPr>
          <w:rFonts w:ascii="Arial" w:hAnsi="Arial" w:cs="Arial"/>
          <w:sz w:val="24"/>
          <w:szCs w:val="24"/>
        </w:rPr>
        <w:t>survey</w:t>
      </w:r>
      <w:r w:rsidR="00487130">
        <w:rPr>
          <w:rFonts w:ascii="Arial" w:hAnsi="Arial" w:cs="Arial"/>
          <w:sz w:val="24"/>
          <w:szCs w:val="24"/>
        </w:rPr>
        <w:t xml:space="preserve"> will among other things: </w:t>
      </w:r>
    </w:p>
    <w:p w:rsidR="005B0C5C" w:rsidRDefault="00880029" w:rsidP="00DF0E92">
      <w:pPr>
        <w:pStyle w:val="ListParagraph"/>
        <w:numPr>
          <w:ilvl w:val="0"/>
          <w:numId w:val="8"/>
        </w:numPr>
        <w:jc w:val="both"/>
        <w:rPr>
          <w:rFonts w:ascii="Arial" w:hAnsi="Arial" w:cs="Arial"/>
          <w:sz w:val="24"/>
          <w:szCs w:val="24"/>
        </w:rPr>
      </w:pPr>
      <w:r w:rsidRPr="009A2998">
        <w:rPr>
          <w:rFonts w:ascii="Arial" w:hAnsi="Arial" w:cs="Arial"/>
          <w:sz w:val="24"/>
          <w:szCs w:val="24"/>
        </w:rPr>
        <w:t xml:space="preserve">Assess current </w:t>
      </w:r>
      <w:r w:rsidR="00333EFA" w:rsidRPr="009A2998">
        <w:rPr>
          <w:rFonts w:ascii="Arial" w:hAnsi="Arial" w:cs="Arial"/>
          <w:sz w:val="24"/>
          <w:szCs w:val="24"/>
        </w:rPr>
        <w:t xml:space="preserve">set of </w:t>
      </w:r>
      <w:r w:rsidRPr="009A2998">
        <w:rPr>
          <w:rFonts w:ascii="Arial" w:hAnsi="Arial" w:cs="Arial"/>
          <w:sz w:val="24"/>
          <w:szCs w:val="24"/>
        </w:rPr>
        <w:t xml:space="preserve">institutional hygiene behaviours and their determinants in selected schools with feeding program. </w:t>
      </w:r>
    </w:p>
    <w:p w:rsidR="001140DE" w:rsidRPr="001140DE" w:rsidRDefault="001140DE" w:rsidP="001140DE">
      <w:pPr>
        <w:pStyle w:val="ListParagraph"/>
        <w:numPr>
          <w:ilvl w:val="0"/>
          <w:numId w:val="8"/>
        </w:numPr>
        <w:rPr>
          <w:rFonts w:ascii="Arial" w:hAnsi="Arial" w:cs="Arial"/>
          <w:sz w:val="24"/>
          <w:szCs w:val="24"/>
        </w:rPr>
      </w:pPr>
      <w:r w:rsidRPr="001140DE">
        <w:rPr>
          <w:rFonts w:ascii="Arial" w:hAnsi="Arial" w:cs="Arial"/>
          <w:sz w:val="24"/>
          <w:szCs w:val="24"/>
        </w:rPr>
        <w:t>Assess current hygiene promotion activities/ interventions mainstreamed in schools and the available corresponding hygiene messages</w:t>
      </w:r>
    </w:p>
    <w:p w:rsidR="005B0C5C" w:rsidRPr="009A2998" w:rsidRDefault="00880029" w:rsidP="00DF0E92">
      <w:pPr>
        <w:pStyle w:val="ListParagraph"/>
        <w:numPr>
          <w:ilvl w:val="0"/>
          <w:numId w:val="8"/>
        </w:numPr>
        <w:jc w:val="both"/>
        <w:rPr>
          <w:rFonts w:ascii="Arial" w:hAnsi="Arial" w:cs="Arial"/>
          <w:sz w:val="24"/>
          <w:szCs w:val="24"/>
        </w:rPr>
      </w:pPr>
      <w:r w:rsidRPr="009A2998">
        <w:rPr>
          <w:rFonts w:ascii="Arial" w:hAnsi="Arial" w:cs="Arial"/>
          <w:sz w:val="24"/>
          <w:szCs w:val="24"/>
        </w:rPr>
        <w:t xml:space="preserve">Identify the most promising motivators for change in behaviour </w:t>
      </w:r>
    </w:p>
    <w:p w:rsidR="003130D3" w:rsidRPr="009A2998" w:rsidRDefault="00880029" w:rsidP="00C961C8">
      <w:pPr>
        <w:pStyle w:val="ListParagraph"/>
        <w:numPr>
          <w:ilvl w:val="0"/>
          <w:numId w:val="8"/>
        </w:numPr>
        <w:jc w:val="both"/>
        <w:rPr>
          <w:rFonts w:ascii="Arial" w:hAnsi="Arial" w:cs="Arial"/>
          <w:sz w:val="24"/>
          <w:szCs w:val="24"/>
        </w:rPr>
      </w:pPr>
      <w:r w:rsidRPr="009A2998">
        <w:rPr>
          <w:rFonts w:ascii="Arial" w:hAnsi="Arial" w:cs="Arial"/>
          <w:sz w:val="24"/>
          <w:szCs w:val="24"/>
        </w:rPr>
        <w:t xml:space="preserve">Identify the most appropriate means of communication for hygiene promotion, to inform the design of the promotion package </w:t>
      </w:r>
    </w:p>
    <w:p w:rsidR="004A6FC8" w:rsidRPr="009A2998" w:rsidRDefault="009F37FD" w:rsidP="00DF0E92">
      <w:pPr>
        <w:jc w:val="both"/>
        <w:rPr>
          <w:rFonts w:ascii="Arial" w:hAnsi="Arial" w:cs="Arial"/>
          <w:sz w:val="24"/>
          <w:szCs w:val="24"/>
        </w:rPr>
      </w:pPr>
      <w:r w:rsidRPr="009A2998">
        <w:rPr>
          <w:rFonts w:ascii="Arial" w:hAnsi="Arial" w:cs="Arial"/>
          <w:sz w:val="24"/>
          <w:szCs w:val="24"/>
        </w:rPr>
        <w:t xml:space="preserve">For Lilongwe Urban, the assessment will: </w:t>
      </w:r>
    </w:p>
    <w:p w:rsidR="00D21BA3" w:rsidRPr="009A2998" w:rsidRDefault="004A6FC8" w:rsidP="00DF0E92">
      <w:pPr>
        <w:pStyle w:val="ListParagraph"/>
        <w:numPr>
          <w:ilvl w:val="0"/>
          <w:numId w:val="10"/>
        </w:numPr>
        <w:jc w:val="both"/>
        <w:rPr>
          <w:rFonts w:ascii="Arial" w:hAnsi="Arial" w:cs="Arial"/>
          <w:sz w:val="24"/>
          <w:szCs w:val="24"/>
        </w:rPr>
      </w:pPr>
      <w:r w:rsidRPr="009A2998">
        <w:rPr>
          <w:rFonts w:ascii="Arial" w:hAnsi="Arial" w:cs="Arial"/>
          <w:sz w:val="24"/>
          <w:szCs w:val="24"/>
        </w:rPr>
        <w:t>Assess current state and prioritize adversely pra</w:t>
      </w:r>
      <w:r w:rsidR="00481CA2">
        <w:rPr>
          <w:rFonts w:ascii="Arial" w:hAnsi="Arial" w:cs="Arial"/>
          <w:sz w:val="24"/>
          <w:szCs w:val="24"/>
        </w:rPr>
        <w:t>cticed hygiene behaviours in</w:t>
      </w:r>
      <w:r w:rsidRPr="009A2998">
        <w:rPr>
          <w:rFonts w:ascii="Arial" w:hAnsi="Arial" w:cs="Arial"/>
          <w:sz w:val="24"/>
          <w:szCs w:val="24"/>
        </w:rPr>
        <w:t xml:space="preserve"> Lilongwe urban schools and identify barriers for performing safe hygiene practices. </w:t>
      </w:r>
    </w:p>
    <w:p w:rsidR="00C610DB" w:rsidRPr="009A2998" w:rsidRDefault="00BF4AB8" w:rsidP="00DF0E92">
      <w:pPr>
        <w:pStyle w:val="ListParagraph"/>
        <w:numPr>
          <w:ilvl w:val="0"/>
          <w:numId w:val="10"/>
        </w:numPr>
        <w:jc w:val="both"/>
        <w:rPr>
          <w:rFonts w:ascii="Arial" w:hAnsi="Arial" w:cs="Arial"/>
          <w:sz w:val="24"/>
          <w:szCs w:val="24"/>
        </w:rPr>
      </w:pPr>
      <w:r>
        <w:rPr>
          <w:rFonts w:ascii="Arial" w:hAnsi="Arial" w:cs="Arial"/>
          <w:sz w:val="24"/>
          <w:szCs w:val="24"/>
        </w:rPr>
        <w:t xml:space="preserve">Conduct a doers and </w:t>
      </w:r>
      <w:r w:rsidR="004A6FC8" w:rsidRPr="009A2998">
        <w:rPr>
          <w:rFonts w:ascii="Arial" w:hAnsi="Arial" w:cs="Arial"/>
          <w:sz w:val="24"/>
          <w:szCs w:val="24"/>
        </w:rPr>
        <w:t>non-doers survey and c</w:t>
      </w:r>
      <w:r w:rsidR="00FD43EC">
        <w:rPr>
          <w:rFonts w:ascii="Arial" w:hAnsi="Arial" w:cs="Arial"/>
          <w:sz w:val="24"/>
          <w:szCs w:val="24"/>
        </w:rPr>
        <w:t xml:space="preserve">arry out barrier analysis </w:t>
      </w:r>
    </w:p>
    <w:p w:rsidR="00880029" w:rsidRPr="009A2998" w:rsidRDefault="004A6FC8" w:rsidP="00DF0E92">
      <w:pPr>
        <w:pStyle w:val="ListParagraph"/>
        <w:numPr>
          <w:ilvl w:val="0"/>
          <w:numId w:val="10"/>
        </w:numPr>
        <w:jc w:val="both"/>
        <w:rPr>
          <w:rFonts w:ascii="Arial" w:hAnsi="Arial" w:cs="Arial"/>
          <w:sz w:val="24"/>
          <w:szCs w:val="24"/>
        </w:rPr>
      </w:pPr>
      <w:r w:rsidRPr="009A2998">
        <w:rPr>
          <w:rFonts w:ascii="Arial" w:hAnsi="Arial" w:cs="Arial"/>
          <w:sz w:val="24"/>
          <w:szCs w:val="24"/>
        </w:rPr>
        <w:t xml:space="preserve">Present a barrier analysis report and action plan </w:t>
      </w:r>
      <w:r w:rsidR="002B0FD4" w:rsidRPr="009A2998">
        <w:rPr>
          <w:rFonts w:ascii="Arial" w:hAnsi="Arial" w:cs="Arial"/>
          <w:sz w:val="24"/>
          <w:szCs w:val="24"/>
        </w:rPr>
        <w:t>(DBC</w:t>
      </w:r>
      <w:r w:rsidRPr="009A2998">
        <w:rPr>
          <w:rFonts w:ascii="Arial" w:hAnsi="Arial" w:cs="Arial"/>
          <w:sz w:val="24"/>
          <w:szCs w:val="24"/>
        </w:rPr>
        <w:t>) for key behaviours</w:t>
      </w:r>
    </w:p>
    <w:p w:rsidR="00D70BC4" w:rsidRPr="009A2998" w:rsidRDefault="00D93D5F" w:rsidP="00DF0E92">
      <w:pPr>
        <w:numPr>
          <w:ilvl w:val="0"/>
          <w:numId w:val="3"/>
        </w:numPr>
        <w:jc w:val="both"/>
        <w:rPr>
          <w:rFonts w:ascii="Arial" w:hAnsi="Arial" w:cs="Arial"/>
          <w:b/>
          <w:sz w:val="24"/>
          <w:szCs w:val="24"/>
        </w:rPr>
      </w:pPr>
      <w:r w:rsidRPr="009A2998">
        <w:rPr>
          <w:rFonts w:ascii="Arial" w:hAnsi="Arial" w:cs="Arial"/>
          <w:b/>
          <w:sz w:val="24"/>
          <w:szCs w:val="24"/>
        </w:rPr>
        <w:t>Required Qualifications, Skills, Competencies and Experience</w:t>
      </w:r>
    </w:p>
    <w:p w:rsidR="00D70BC4" w:rsidRPr="009A2998" w:rsidRDefault="006D083E" w:rsidP="00DF0E92">
      <w:pPr>
        <w:pStyle w:val="ListParagraph"/>
        <w:numPr>
          <w:ilvl w:val="0"/>
          <w:numId w:val="6"/>
        </w:numPr>
        <w:jc w:val="both"/>
        <w:rPr>
          <w:rFonts w:ascii="Arial" w:hAnsi="Arial" w:cs="Arial"/>
          <w:b/>
          <w:sz w:val="24"/>
          <w:szCs w:val="24"/>
        </w:rPr>
      </w:pPr>
      <w:r w:rsidRPr="009A2998">
        <w:rPr>
          <w:rFonts w:ascii="Arial" w:hAnsi="Arial" w:cs="Arial"/>
          <w:sz w:val="24"/>
          <w:szCs w:val="24"/>
        </w:rPr>
        <w:t xml:space="preserve">Postgraduate qualifications in social sciences research; public </w:t>
      </w:r>
      <w:r w:rsidR="00C01D43" w:rsidRPr="009A2998">
        <w:rPr>
          <w:rFonts w:ascii="Arial" w:hAnsi="Arial" w:cs="Arial"/>
          <w:sz w:val="24"/>
          <w:szCs w:val="24"/>
        </w:rPr>
        <w:t>health (</w:t>
      </w:r>
      <w:r w:rsidR="00B0080D" w:rsidRPr="009A2998">
        <w:rPr>
          <w:rFonts w:ascii="Arial" w:hAnsi="Arial" w:cs="Arial"/>
          <w:sz w:val="24"/>
          <w:szCs w:val="24"/>
        </w:rPr>
        <w:t xml:space="preserve">health promotion) or </w:t>
      </w:r>
      <w:proofErr w:type="spellStart"/>
      <w:r w:rsidR="00B0080D" w:rsidRPr="009A2998">
        <w:rPr>
          <w:rFonts w:ascii="Arial" w:hAnsi="Arial" w:cs="Arial"/>
          <w:sz w:val="24"/>
          <w:szCs w:val="24"/>
        </w:rPr>
        <w:t>Behavior</w:t>
      </w:r>
      <w:proofErr w:type="spellEnd"/>
      <w:r w:rsidR="00B0080D" w:rsidRPr="009A2998">
        <w:rPr>
          <w:rFonts w:ascii="Arial" w:hAnsi="Arial" w:cs="Arial"/>
          <w:sz w:val="24"/>
          <w:szCs w:val="24"/>
        </w:rPr>
        <w:t xml:space="preserve"> Change C</w:t>
      </w:r>
      <w:r w:rsidRPr="009A2998">
        <w:rPr>
          <w:rFonts w:ascii="Arial" w:hAnsi="Arial" w:cs="Arial"/>
          <w:sz w:val="24"/>
          <w:szCs w:val="24"/>
        </w:rPr>
        <w:t xml:space="preserve">ommunication and use of qualitative research methods at least 8 years of relevant experience </w:t>
      </w:r>
      <w:r w:rsidR="00C01D43" w:rsidRPr="009A2998">
        <w:rPr>
          <w:rFonts w:ascii="Arial" w:hAnsi="Arial" w:cs="Arial"/>
          <w:sz w:val="24"/>
          <w:szCs w:val="24"/>
        </w:rPr>
        <w:t>(Team</w:t>
      </w:r>
      <w:r w:rsidRPr="009A2998">
        <w:rPr>
          <w:rFonts w:ascii="Arial" w:hAnsi="Arial" w:cs="Arial"/>
          <w:sz w:val="24"/>
          <w:szCs w:val="24"/>
        </w:rPr>
        <w:t xml:space="preserve"> leader)</w:t>
      </w:r>
    </w:p>
    <w:p w:rsidR="00D8116F" w:rsidRPr="009A2998" w:rsidRDefault="006D083E" w:rsidP="00DF0E92">
      <w:pPr>
        <w:pStyle w:val="ListParagraph"/>
        <w:numPr>
          <w:ilvl w:val="0"/>
          <w:numId w:val="6"/>
        </w:numPr>
        <w:jc w:val="both"/>
        <w:rPr>
          <w:rFonts w:ascii="Arial" w:hAnsi="Arial" w:cs="Arial"/>
          <w:b/>
          <w:sz w:val="24"/>
          <w:szCs w:val="24"/>
        </w:rPr>
      </w:pPr>
      <w:r w:rsidRPr="009A2998">
        <w:rPr>
          <w:rFonts w:ascii="Arial" w:hAnsi="Arial" w:cs="Arial"/>
          <w:sz w:val="24"/>
          <w:szCs w:val="24"/>
        </w:rPr>
        <w:t xml:space="preserve">Demonstrated and high quality practical experience in conducting similar assessment or work including program formative assessment to inform hygiene </w:t>
      </w:r>
      <w:proofErr w:type="spellStart"/>
      <w:r w:rsidRPr="009A2998">
        <w:rPr>
          <w:rFonts w:ascii="Arial" w:hAnsi="Arial" w:cs="Arial"/>
          <w:sz w:val="24"/>
          <w:szCs w:val="24"/>
        </w:rPr>
        <w:t>behavior</w:t>
      </w:r>
      <w:proofErr w:type="spellEnd"/>
      <w:r w:rsidRPr="009A2998">
        <w:rPr>
          <w:rFonts w:ascii="Arial" w:hAnsi="Arial" w:cs="Arial"/>
          <w:sz w:val="24"/>
          <w:szCs w:val="24"/>
        </w:rPr>
        <w:t xml:space="preserve"> change and nutrition interventions; WASH integration in other areas; Designing for </w:t>
      </w:r>
      <w:proofErr w:type="spellStart"/>
      <w:r w:rsidRPr="009A2998">
        <w:rPr>
          <w:rFonts w:ascii="Arial" w:hAnsi="Arial" w:cs="Arial"/>
          <w:sz w:val="24"/>
          <w:szCs w:val="24"/>
        </w:rPr>
        <w:t>Behavior</w:t>
      </w:r>
      <w:proofErr w:type="spellEnd"/>
      <w:r w:rsidRPr="009A2998">
        <w:rPr>
          <w:rFonts w:ascii="Arial" w:hAnsi="Arial" w:cs="Arial"/>
          <w:sz w:val="24"/>
          <w:szCs w:val="24"/>
        </w:rPr>
        <w:t xml:space="preserve"> Change </w:t>
      </w:r>
      <w:r w:rsidR="0082647E" w:rsidRPr="009A2998">
        <w:rPr>
          <w:rFonts w:ascii="Arial" w:hAnsi="Arial" w:cs="Arial"/>
          <w:sz w:val="24"/>
          <w:szCs w:val="24"/>
        </w:rPr>
        <w:t>(DBC</w:t>
      </w:r>
      <w:r w:rsidRPr="009A2998">
        <w:rPr>
          <w:rFonts w:ascii="Arial" w:hAnsi="Arial" w:cs="Arial"/>
          <w:sz w:val="24"/>
          <w:szCs w:val="24"/>
        </w:rPr>
        <w:t>) and ABCDE approaches or any other approaches in the last five years</w:t>
      </w:r>
    </w:p>
    <w:p w:rsidR="006D083E" w:rsidRPr="00DD13C3" w:rsidRDefault="006D083E" w:rsidP="00DF0E92">
      <w:pPr>
        <w:pStyle w:val="ListParagraph"/>
        <w:numPr>
          <w:ilvl w:val="0"/>
          <w:numId w:val="6"/>
        </w:numPr>
        <w:jc w:val="both"/>
        <w:rPr>
          <w:rFonts w:ascii="Arial" w:hAnsi="Arial" w:cs="Arial"/>
          <w:b/>
          <w:sz w:val="24"/>
          <w:szCs w:val="24"/>
        </w:rPr>
      </w:pPr>
      <w:r w:rsidRPr="009A2998">
        <w:rPr>
          <w:rFonts w:ascii="Arial" w:hAnsi="Arial" w:cs="Arial"/>
          <w:sz w:val="24"/>
          <w:szCs w:val="24"/>
        </w:rPr>
        <w:t>Proven Experience in design of behaviour change communication interventions in the area of hygiene and nutrition that includes facilitating bridging for activities from barrier analysis</w:t>
      </w:r>
    </w:p>
    <w:p w:rsidR="00DD13C3" w:rsidRPr="00DD13C3" w:rsidRDefault="00DD13C3" w:rsidP="00DD13C3">
      <w:pPr>
        <w:pStyle w:val="ListParagraph"/>
        <w:jc w:val="both"/>
        <w:rPr>
          <w:rFonts w:ascii="Arial" w:hAnsi="Arial" w:cs="Arial"/>
          <w:b/>
          <w:sz w:val="24"/>
          <w:szCs w:val="24"/>
        </w:rPr>
      </w:pPr>
    </w:p>
    <w:p w:rsidR="00DD13C3" w:rsidRDefault="00DD13C3" w:rsidP="00257D8C">
      <w:pPr>
        <w:pStyle w:val="ListParagraph"/>
        <w:numPr>
          <w:ilvl w:val="0"/>
          <w:numId w:val="3"/>
        </w:numPr>
        <w:jc w:val="both"/>
        <w:rPr>
          <w:rFonts w:ascii="Arial" w:hAnsi="Arial" w:cs="Arial"/>
          <w:b/>
          <w:sz w:val="24"/>
          <w:szCs w:val="24"/>
        </w:rPr>
      </w:pPr>
      <w:r w:rsidRPr="00257D8C">
        <w:rPr>
          <w:rFonts w:ascii="Arial" w:hAnsi="Arial" w:cs="Arial"/>
          <w:b/>
          <w:sz w:val="24"/>
          <w:szCs w:val="24"/>
        </w:rPr>
        <w:t>E</w:t>
      </w:r>
      <w:r w:rsidR="00257D8C" w:rsidRPr="00257D8C">
        <w:rPr>
          <w:rFonts w:ascii="Arial" w:hAnsi="Arial" w:cs="Arial"/>
          <w:b/>
          <w:sz w:val="24"/>
          <w:szCs w:val="24"/>
        </w:rPr>
        <w:t xml:space="preserve">xpected Outputs </w:t>
      </w:r>
    </w:p>
    <w:p w:rsidR="00362C57" w:rsidRPr="004A0AB6" w:rsidRDefault="00E57BDC" w:rsidP="00163F26">
      <w:pPr>
        <w:pStyle w:val="ListParagraph"/>
        <w:numPr>
          <w:ilvl w:val="0"/>
          <w:numId w:val="14"/>
        </w:numPr>
        <w:jc w:val="both"/>
        <w:rPr>
          <w:rFonts w:ascii="Arial" w:hAnsi="Arial" w:cs="Arial"/>
          <w:sz w:val="24"/>
          <w:szCs w:val="24"/>
        </w:rPr>
      </w:pPr>
      <w:r w:rsidRPr="004A0AB6">
        <w:rPr>
          <w:rFonts w:ascii="Arial" w:hAnsi="Arial" w:cs="Arial"/>
          <w:sz w:val="24"/>
          <w:szCs w:val="24"/>
        </w:rPr>
        <w:t>An inception report with detailed methodology, sampling</w:t>
      </w:r>
      <w:r w:rsidR="00362C57" w:rsidRPr="004A0AB6">
        <w:rPr>
          <w:rFonts w:ascii="Arial" w:hAnsi="Arial" w:cs="Arial"/>
          <w:sz w:val="24"/>
          <w:szCs w:val="24"/>
        </w:rPr>
        <w:t xml:space="preserve"> framework, tools as agreed </w:t>
      </w:r>
      <w:r w:rsidRPr="004A0AB6">
        <w:rPr>
          <w:rFonts w:ascii="Arial" w:hAnsi="Arial" w:cs="Arial"/>
          <w:sz w:val="24"/>
          <w:szCs w:val="24"/>
        </w:rPr>
        <w:t>with WaterAid</w:t>
      </w:r>
      <w:r w:rsidR="00362C57" w:rsidRPr="004A0AB6">
        <w:rPr>
          <w:rFonts w:ascii="Arial" w:hAnsi="Arial" w:cs="Arial"/>
          <w:sz w:val="24"/>
          <w:szCs w:val="24"/>
        </w:rPr>
        <w:t xml:space="preserve">. </w:t>
      </w:r>
    </w:p>
    <w:p w:rsidR="00E57BDC" w:rsidRPr="004A0AB6" w:rsidRDefault="00E57BDC" w:rsidP="00163F26">
      <w:pPr>
        <w:pStyle w:val="ListParagraph"/>
        <w:numPr>
          <w:ilvl w:val="0"/>
          <w:numId w:val="14"/>
        </w:numPr>
        <w:jc w:val="both"/>
        <w:rPr>
          <w:rFonts w:ascii="Arial" w:hAnsi="Arial" w:cs="Arial"/>
          <w:sz w:val="24"/>
          <w:szCs w:val="24"/>
        </w:rPr>
      </w:pPr>
      <w:r w:rsidRPr="004A0AB6">
        <w:rPr>
          <w:rFonts w:ascii="Arial" w:hAnsi="Arial" w:cs="Arial"/>
          <w:sz w:val="24"/>
          <w:szCs w:val="24"/>
        </w:rPr>
        <w:t>Draft Formative research report in soft copy which will be presented and validated</w:t>
      </w:r>
    </w:p>
    <w:p w:rsidR="00E57BDC" w:rsidRPr="004A0AB6" w:rsidRDefault="00E57BDC" w:rsidP="00E57BDC">
      <w:pPr>
        <w:pStyle w:val="ListParagraph"/>
        <w:numPr>
          <w:ilvl w:val="0"/>
          <w:numId w:val="14"/>
        </w:numPr>
        <w:jc w:val="both"/>
        <w:rPr>
          <w:rFonts w:ascii="Arial" w:hAnsi="Arial" w:cs="Arial"/>
          <w:sz w:val="24"/>
          <w:szCs w:val="24"/>
        </w:rPr>
      </w:pPr>
      <w:r w:rsidRPr="004A0AB6">
        <w:rPr>
          <w:rFonts w:ascii="Arial" w:hAnsi="Arial" w:cs="Arial"/>
          <w:sz w:val="24"/>
          <w:szCs w:val="24"/>
        </w:rPr>
        <w:t>Final formative research report which will be disseminated as part of the part of the creative process</w:t>
      </w:r>
    </w:p>
    <w:p w:rsidR="00D93D5F" w:rsidRPr="009A2998" w:rsidRDefault="00D93D5F" w:rsidP="00DF0E92">
      <w:pPr>
        <w:numPr>
          <w:ilvl w:val="0"/>
          <w:numId w:val="3"/>
        </w:numPr>
        <w:jc w:val="both"/>
        <w:rPr>
          <w:rFonts w:ascii="Arial" w:hAnsi="Arial" w:cs="Arial"/>
          <w:sz w:val="24"/>
          <w:szCs w:val="24"/>
          <w:lang w:val="en-GB"/>
        </w:rPr>
      </w:pPr>
      <w:r w:rsidRPr="009A2998">
        <w:rPr>
          <w:rFonts w:ascii="Arial" w:hAnsi="Arial" w:cs="Arial"/>
          <w:b/>
          <w:sz w:val="24"/>
          <w:szCs w:val="24"/>
          <w:lang w:val="en"/>
        </w:rPr>
        <w:t>Application process and submission</w:t>
      </w:r>
    </w:p>
    <w:p w:rsidR="00D93D5F" w:rsidRPr="009A2998" w:rsidRDefault="00D93D5F" w:rsidP="00DF0E92">
      <w:pPr>
        <w:jc w:val="both"/>
        <w:rPr>
          <w:rFonts w:ascii="Arial" w:hAnsi="Arial" w:cs="Arial"/>
          <w:sz w:val="24"/>
          <w:szCs w:val="24"/>
          <w:lang w:val="en-GB"/>
        </w:rPr>
      </w:pPr>
      <w:r w:rsidRPr="009A2998">
        <w:rPr>
          <w:rFonts w:ascii="Arial" w:hAnsi="Arial" w:cs="Arial"/>
          <w:sz w:val="24"/>
          <w:szCs w:val="24"/>
          <w:lang w:val="en-GB"/>
        </w:rPr>
        <w:t xml:space="preserve">Detailed Terms of Reference should be obtained from WaterAid Malawi by emailing </w:t>
      </w:r>
      <w:hyperlink r:id="rId5" w:history="1">
        <w:r w:rsidRPr="009A2998">
          <w:rPr>
            <w:rStyle w:val="Hyperlink"/>
            <w:rFonts w:ascii="Arial" w:hAnsi="Arial" w:cs="Arial"/>
            <w:sz w:val="24"/>
            <w:szCs w:val="24"/>
            <w:lang w:val="en-GB"/>
          </w:rPr>
          <w:t>ChrissieHowa@wateraid.org</w:t>
        </w:r>
      </w:hyperlink>
    </w:p>
    <w:p w:rsidR="00D93D5F" w:rsidRPr="009A2998" w:rsidRDefault="00D93D5F" w:rsidP="00DF0E92">
      <w:pPr>
        <w:jc w:val="both"/>
        <w:rPr>
          <w:rFonts w:ascii="Arial" w:hAnsi="Arial" w:cs="Arial"/>
          <w:sz w:val="24"/>
          <w:szCs w:val="24"/>
          <w:lang w:val="en"/>
        </w:rPr>
      </w:pPr>
      <w:r w:rsidRPr="009A2998">
        <w:rPr>
          <w:rFonts w:ascii="Arial" w:hAnsi="Arial" w:cs="Arial"/>
          <w:sz w:val="24"/>
          <w:szCs w:val="24"/>
          <w:lang w:val="en"/>
        </w:rPr>
        <w:t>Interested candidates will be expected to provide the following documentation:</w:t>
      </w:r>
    </w:p>
    <w:p w:rsidR="00E57BDC" w:rsidRDefault="00A4069E" w:rsidP="00297DDE">
      <w:pPr>
        <w:pStyle w:val="ListParagraph"/>
        <w:numPr>
          <w:ilvl w:val="0"/>
          <w:numId w:val="1"/>
        </w:numPr>
        <w:jc w:val="both"/>
        <w:rPr>
          <w:rFonts w:ascii="Arial" w:hAnsi="Arial" w:cs="Arial"/>
          <w:sz w:val="24"/>
          <w:szCs w:val="24"/>
          <w:lang w:val="en"/>
        </w:rPr>
      </w:pPr>
      <w:r w:rsidRPr="00E57BDC">
        <w:rPr>
          <w:rFonts w:ascii="Arial" w:hAnsi="Arial" w:cs="Arial"/>
          <w:sz w:val="24"/>
          <w:szCs w:val="24"/>
          <w:lang w:val="en"/>
        </w:rPr>
        <w:t xml:space="preserve">Detailed response to </w:t>
      </w:r>
      <w:proofErr w:type="spellStart"/>
      <w:r w:rsidRPr="00E57BDC">
        <w:rPr>
          <w:rFonts w:ascii="Arial" w:hAnsi="Arial" w:cs="Arial"/>
          <w:sz w:val="24"/>
          <w:szCs w:val="24"/>
          <w:lang w:val="en"/>
        </w:rPr>
        <w:t>ToRs</w:t>
      </w:r>
      <w:proofErr w:type="spellEnd"/>
      <w:r w:rsidRPr="00E57BDC">
        <w:rPr>
          <w:rFonts w:ascii="Arial" w:hAnsi="Arial" w:cs="Arial"/>
          <w:sz w:val="24"/>
          <w:szCs w:val="24"/>
          <w:lang w:val="en"/>
        </w:rPr>
        <w:t xml:space="preserve">, with specific focus addressing objectives of the </w:t>
      </w:r>
      <w:r w:rsidR="009D0A7D" w:rsidRPr="00E57BDC">
        <w:rPr>
          <w:rFonts w:ascii="Arial" w:hAnsi="Arial" w:cs="Arial"/>
          <w:sz w:val="24"/>
          <w:szCs w:val="24"/>
          <w:lang w:val="en"/>
        </w:rPr>
        <w:t>assignment, methodology to be used</w:t>
      </w:r>
      <w:r w:rsidR="00D93D5F" w:rsidRPr="00E57BDC">
        <w:rPr>
          <w:rFonts w:ascii="Arial" w:hAnsi="Arial" w:cs="Arial"/>
          <w:sz w:val="24"/>
          <w:szCs w:val="24"/>
          <w:lang w:val="en"/>
        </w:rPr>
        <w:t>. Detailed outline of initial work plan based on methodology.</w:t>
      </w:r>
    </w:p>
    <w:p w:rsidR="00D93D5F" w:rsidRPr="00E57BDC" w:rsidRDefault="00D93D5F" w:rsidP="00297DDE">
      <w:pPr>
        <w:pStyle w:val="ListParagraph"/>
        <w:numPr>
          <w:ilvl w:val="0"/>
          <w:numId w:val="1"/>
        </w:numPr>
        <w:jc w:val="both"/>
        <w:rPr>
          <w:rFonts w:ascii="Arial" w:hAnsi="Arial" w:cs="Arial"/>
          <w:sz w:val="24"/>
          <w:szCs w:val="24"/>
          <w:lang w:val="en"/>
        </w:rPr>
      </w:pPr>
      <w:r w:rsidRPr="00E57BDC">
        <w:rPr>
          <w:rFonts w:ascii="Arial" w:hAnsi="Arial" w:cs="Arial"/>
          <w:sz w:val="24"/>
          <w:szCs w:val="24"/>
          <w:lang w:val="en"/>
        </w:rPr>
        <w:t>Company profile or CV including a minimum of 3 traceable references and evidence of having undertaken similar work.</w:t>
      </w:r>
    </w:p>
    <w:p w:rsidR="00D93D5F" w:rsidRPr="009A2998" w:rsidRDefault="00D93D5F" w:rsidP="00DF0E92">
      <w:pPr>
        <w:numPr>
          <w:ilvl w:val="0"/>
          <w:numId w:val="1"/>
        </w:numPr>
        <w:jc w:val="both"/>
        <w:rPr>
          <w:rFonts w:ascii="Arial" w:hAnsi="Arial" w:cs="Arial"/>
          <w:sz w:val="24"/>
          <w:szCs w:val="24"/>
          <w:lang w:val="en"/>
        </w:rPr>
      </w:pPr>
      <w:r w:rsidRPr="009A2998">
        <w:rPr>
          <w:rFonts w:ascii="Arial" w:hAnsi="Arial" w:cs="Arial"/>
          <w:sz w:val="24"/>
          <w:szCs w:val="24"/>
          <w:lang w:val="en"/>
        </w:rPr>
        <w:t>Detailed budget breakdown based on expected daily rates and initial work plan.</w:t>
      </w:r>
    </w:p>
    <w:p w:rsidR="00D93D5F" w:rsidRPr="009A2998" w:rsidRDefault="00D93D5F" w:rsidP="00DF0E92">
      <w:pPr>
        <w:jc w:val="both"/>
        <w:rPr>
          <w:rFonts w:ascii="Arial" w:hAnsi="Arial" w:cs="Arial"/>
          <w:sz w:val="24"/>
          <w:szCs w:val="24"/>
          <w:lang w:val="en"/>
        </w:rPr>
      </w:pPr>
      <w:r w:rsidRPr="009A2998">
        <w:rPr>
          <w:rFonts w:ascii="Arial" w:hAnsi="Arial" w:cs="Arial"/>
          <w:sz w:val="24"/>
          <w:szCs w:val="24"/>
          <w:lang w:val="en"/>
        </w:rPr>
        <w:t xml:space="preserve">Technical and financial proposals should be submitted as separate documents in PDF format. The dead </w:t>
      </w:r>
      <w:r w:rsidR="009D0A7D" w:rsidRPr="009A2998">
        <w:rPr>
          <w:rFonts w:ascii="Arial" w:hAnsi="Arial" w:cs="Arial"/>
          <w:sz w:val="24"/>
          <w:szCs w:val="24"/>
          <w:lang w:val="en"/>
        </w:rPr>
        <w:t>line for submission of both technical and fin</w:t>
      </w:r>
      <w:r w:rsidR="00E57BDC">
        <w:rPr>
          <w:rFonts w:ascii="Arial" w:hAnsi="Arial" w:cs="Arial"/>
          <w:sz w:val="24"/>
          <w:szCs w:val="24"/>
          <w:lang w:val="en"/>
        </w:rPr>
        <w:t xml:space="preserve">ancial proposal is </w:t>
      </w:r>
      <w:r w:rsidR="00D72481">
        <w:rPr>
          <w:rFonts w:ascii="Arial" w:hAnsi="Arial" w:cs="Arial"/>
          <w:b/>
          <w:sz w:val="24"/>
          <w:szCs w:val="24"/>
          <w:lang w:val="en"/>
        </w:rPr>
        <w:t>13</w:t>
      </w:r>
      <w:r w:rsidR="00E57BDC" w:rsidRPr="00E57BDC">
        <w:rPr>
          <w:rFonts w:ascii="Arial" w:hAnsi="Arial" w:cs="Arial"/>
          <w:b/>
          <w:sz w:val="24"/>
          <w:szCs w:val="24"/>
          <w:vertAlign w:val="superscript"/>
          <w:lang w:val="en"/>
        </w:rPr>
        <w:t>th</w:t>
      </w:r>
      <w:r w:rsidR="00E57BDC">
        <w:rPr>
          <w:rFonts w:ascii="Arial" w:hAnsi="Arial" w:cs="Arial"/>
          <w:sz w:val="24"/>
          <w:szCs w:val="24"/>
          <w:lang w:val="en"/>
        </w:rPr>
        <w:t xml:space="preserve"> </w:t>
      </w:r>
      <w:r w:rsidR="00E57BDC" w:rsidRPr="009A2998">
        <w:rPr>
          <w:rFonts w:ascii="Arial" w:hAnsi="Arial" w:cs="Arial"/>
          <w:b/>
          <w:sz w:val="24"/>
          <w:szCs w:val="24"/>
          <w:lang w:val="en"/>
        </w:rPr>
        <w:t>August</w:t>
      </w:r>
      <w:r w:rsidR="00F232CF" w:rsidRPr="009A2998">
        <w:rPr>
          <w:rFonts w:ascii="Arial" w:hAnsi="Arial" w:cs="Arial"/>
          <w:b/>
          <w:sz w:val="24"/>
          <w:szCs w:val="24"/>
          <w:lang w:val="en"/>
        </w:rPr>
        <w:t xml:space="preserve">, </w:t>
      </w:r>
      <w:r w:rsidRPr="009A2998">
        <w:rPr>
          <w:rFonts w:ascii="Arial" w:hAnsi="Arial" w:cs="Arial"/>
          <w:b/>
          <w:sz w:val="24"/>
          <w:szCs w:val="24"/>
          <w:lang w:val="en"/>
        </w:rPr>
        <w:t>2018</w:t>
      </w:r>
      <w:r w:rsidRPr="009A2998">
        <w:rPr>
          <w:rFonts w:ascii="Arial" w:hAnsi="Arial" w:cs="Arial"/>
          <w:sz w:val="24"/>
          <w:szCs w:val="24"/>
          <w:lang w:val="en"/>
        </w:rPr>
        <w:t xml:space="preserve">.  Proposals should be submitted electronically by emailing to: </w:t>
      </w:r>
      <w:hyperlink r:id="rId6" w:history="1">
        <w:r w:rsidRPr="009A2998">
          <w:rPr>
            <w:rStyle w:val="Hyperlink"/>
            <w:rFonts w:ascii="Arial" w:hAnsi="Arial" w:cs="Arial"/>
            <w:sz w:val="24"/>
            <w:szCs w:val="24"/>
          </w:rPr>
          <w:t>wateraidmalawi@wateraid.org</w:t>
        </w:r>
      </w:hyperlink>
    </w:p>
    <w:p w:rsidR="00394D0E" w:rsidRPr="00C01D43" w:rsidRDefault="002246D3" w:rsidP="00DF0E92">
      <w:pPr>
        <w:jc w:val="both"/>
        <w:rPr>
          <w:rFonts w:ascii="Arial" w:hAnsi="Arial" w:cs="Arial"/>
          <w:sz w:val="24"/>
          <w:szCs w:val="24"/>
        </w:rPr>
      </w:pPr>
    </w:p>
    <w:sectPr w:rsidR="00394D0E" w:rsidRPr="00C01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808"/>
    <w:multiLevelType w:val="hybridMultilevel"/>
    <w:tmpl w:val="BB5C3CC8"/>
    <w:lvl w:ilvl="0" w:tplc="A0BE3E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311CCC"/>
    <w:multiLevelType w:val="multilevel"/>
    <w:tmpl w:val="ACC23C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8156B0"/>
    <w:multiLevelType w:val="hybridMultilevel"/>
    <w:tmpl w:val="E7C05E3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16718A5"/>
    <w:multiLevelType w:val="hybridMultilevel"/>
    <w:tmpl w:val="E7368D36"/>
    <w:lvl w:ilvl="0" w:tplc="34F4E7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486279A"/>
    <w:multiLevelType w:val="hybridMultilevel"/>
    <w:tmpl w:val="14C633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60E6951"/>
    <w:multiLevelType w:val="hybridMultilevel"/>
    <w:tmpl w:val="09AC7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A075FDA"/>
    <w:multiLevelType w:val="hybridMultilevel"/>
    <w:tmpl w:val="1C4E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37916"/>
    <w:multiLevelType w:val="hybridMultilevel"/>
    <w:tmpl w:val="405ED2B2"/>
    <w:lvl w:ilvl="0" w:tplc="203269A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7A8395A"/>
    <w:multiLevelType w:val="hybridMultilevel"/>
    <w:tmpl w:val="DD20A232"/>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9" w15:restartNumberingAfterBreak="0">
    <w:nsid w:val="4E3F185F"/>
    <w:multiLevelType w:val="hybridMultilevel"/>
    <w:tmpl w:val="45900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1D36195"/>
    <w:multiLevelType w:val="hybridMultilevel"/>
    <w:tmpl w:val="C6C89F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7BD2D93"/>
    <w:multiLevelType w:val="hybridMultilevel"/>
    <w:tmpl w:val="FB64F7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3F00352"/>
    <w:multiLevelType w:val="hybridMultilevel"/>
    <w:tmpl w:val="3FCA7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6F73801"/>
    <w:multiLevelType w:val="hybridMultilevel"/>
    <w:tmpl w:val="C9F662E6"/>
    <w:lvl w:ilvl="0" w:tplc="457630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13"/>
  </w:num>
  <w:num w:numId="8">
    <w:abstractNumId w:val="11"/>
  </w:num>
  <w:num w:numId="9">
    <w:abstractNumId w:val="0"/>
  </w:num>
  <w:num w:numId="10">
    <w:abstractNumId w:val="3"/>
  </w:num>
  <w:num w:numId="11">
    <w:abstractNumId w:val="8"/>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5F"/>
    <w:rsid w:val="00022896"/>
    <w:rsid w:val="000976D1"/>
    <w:rsid w:val="000E22C2"/>
    <w:rsid w:val="001140DE"/>
    <w:rsid w:val="00125D2A"/>
    <w:rsid w:val="0013718F"/>
    <w:rsid w:val="001952B6"/>
    <w:rsid w:val="001A3F58"/>
    <w:rsid w:val="001D162B"/>
    <w:rsid w:val="002403EC"/>
    <w:rsid w:val="00257D8C"/>
    <w:rsid w:val="0026530D"/>
    <w:rsid w:val="002827F5"/>
    <w:rsid w:val="00293548"/>
    <w:rsid w:val="002B0FD4"/>
    <w:rsid w:val="002C575B"/>
    <w:rsid w:val="002E37AD"/>
    <w:rsid w:val="003130D3"/>
    <w:rsid w:val="003317A9"/>
    <w:rsid w:val="00333EFA"/>
    <w:rsid w:val="00351073"/>
    <w:rsid w:val="00362C57"/>
    <w:rsid w:val="00372440"/>
    <w:rsid w:val="00381025"/>
    <w:rsid w:val="00392A90"/>
    <w:rsid w:val="003E4A74"/>
    <w:rsid w:val="00474DA1"/>
    <w:rsid w:val="00481CA2"/>
    <w:rsid w:val="00487130"/>
    <w:rsid w:val="0049022E"/>
    <w:rsid w:val="00497E21"/>
    <w:rsid w:val="004A0AB6"/>
    <w:rsid w:val="004A6FC8"/>
    <w:rsid w:val="004C31CD"/>
    <w:rsid w:val="004E75BE"/>
    <w:rsid w:val="005340B5"/>
    <w:rsid w:val="00567010"/>
    <w:rsid w:val="005B0C5C"/>
    <w:rsid w:val="005E2FCE"/>
    <w:rsid w:val="005E3C06"/>
    <w:rsid w:val="005F3C83"/>
    <w:rsid w:val="00602595"/>
    <w:rsid w:val="00604011"/>
    <w:rsid w:val="00627BC7"/>
    <w:rsid w:val="0068246C"/>
    <w:rsid w:val="0068536B"/>
    <w:rsid w:val="006D083E"/>
    <w:rsid w:val="006E3235"/>
    <w:rsid w:val="00705DC4"/>
    <w:rsid w:val="0073714B"/>
    <w:rsid w:val="007408D2"/>
    <w:rsid w:val="0082647E"/>
    <w:rsid w:val="008515F1"/>
    <w:rsid w:val="00880029"/>
    <w:rsid w:val="008A7FC2"/>
    <w:rsid w:val="008D5F97"/>
    <w:rsid w:val="008F5EF9"/>
    <w:rsid w:val="009078AA"/>
    <w:rsid w:val="009508B5"/>
    <w:rsid w:val="009521B7"/>
    <w:rsid w:val="00971932"/>
    <w:rsid w:val="00981A43"/>
    <w:rsid w:val="009A2931"/>
    <w:rsid w:val="009A2998"/>
    <w:rsid w:val="009C478A"/>
    <w:rsid w:val="009C7A36"/>
    <w:rsid w:val="009D0A7D"/>
    <w:rsid w:val="009F318C"/>
    <w:rsid w:val="009F37FD"/>
    <w:rsid w:val="00A059A8"/>
    <w:rsid w:val="00A4069E"/>
    <w:rsid w:val="00A545E4"/>
    <w:rsid w:val="00A76E19"/>
    <w:rsid w:val="00AA5CB2"/>
    <w:rsid w:val="00AB5A64"/>
    <w:rsid w:val="00AE4F20"/>
    <w:rsid w:val="00B0080D"/>
    <w:rsid w:val="00B02035"/>
    <w:rsid w:val="00B105D8"/>
    <w:rsid w:val="00B120A2"/>
    <w:rsid w:val="00B8760F"/>
    <w:rsid w:val="00B957AB"/>
    <w:rsid w:val="00BD1778"/>
    <w:rsid w:val="00BF4AB8"/>
    <w:rsid w:val="00C01D43"/>
    <w:rsid w:val="00C049C7"/>
    <w:rsid w:val="00C10BA8"/>
    <w:rsid w:val="00C224AC"/>
    <w:rsid w:val="00C4172D"/>
    <w:rsid w:val="00C46098"/>
    <w:rsid w:val="00C610DB"/>
    <w:rsid w:val="00C65549"/>
    <w:rsid w:val="00C66D30"/>
    <w:rsid w:val="00C75D63"/>
    <w:rsid w:val="00C75E95"/>
    <w:rsid w:val="00CC6546"/>
    <w:rsid w:val="00D14191"/>
    <w:rsid w:val="00D21BA3"/>
    <w:rsid w:val="00D62E7F"/>
    <w:rsid w:val="00D70BC4"/>
    <w:rsid w:val="00D72481"/>
    <w:rsid w:val="00D80767"/>
    <w:rsid w:val="00D8116F"/>
    <w:rsid w:val="00D93D5F"/>
    <w:rsid w:val="00DD13C3"/>
    <w:rsid w:val="00DF0E92"/>
    <w:rsid w:val="00E175C3"/>
    <w:rsid w:val="00E57BDC"/>
    <w:rsid w:val="00E76447"/>
    <w:rsid w:val="00E81285"/>
    <w:rsid w:val="00E81757"/>
    <w:rsid w:val="00EC3FF1"/>
    <w:rsid w:val="00EE6B46"/>
    <w:rsid w:val="00F232CF"/>
    <w:rsid w:val="00F5079F"/>
    <w:rsid w:val="00F97666"/>
    <w:rsid w:val="00FB4DBB"/>
    <w:rsid w:val="00FC42E6"/>
    <w:rsid w:val="00FD43EC"/>
    <w:rsid w:val="00FF64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40365-D27F-4705-8230-8F38B2A7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D5F"/>
    <w:rPr>
      <w:color w:val="0563C1" w:themeColor="hyperlink"/>
      <w:u w:val="single"/>
    </w:rPr>
  </w:style>
  <w:style w:type="paragraph" w:styleId="ListParagraph">
    <w:name w:val="List Paragraph"/>
    <w:basedOn w:val="Normal"/>
    <w:uiPriority w:val="34"/>
    <w:qFormat/>
    <w:rsid w:val="00474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aidmalawi@wateraid.org" TargetMode="External"/><Relationship Id="rId5" Type="http://schemas.openxmlformats.org/officeDocument/2006/relationships/hyperlink" Target="mailto:ChrissieHowa@watera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Luwe</dc:creator>
  <cp:keywords/>
  <dc:description/>
  <cp:lastModifiedBy>Gift Luwe</cp:lastModifiedBy>
  <cp:revision>3</cp:revision>
  <dcterms:created xsi:type="dcterms:W3CDTF">2018-07-23T11:04:00Z</dcterms:created>
  <dcterms:modified xsi:type="dcterms:W3CDTF">2018-07-23T17:48:00Z</dcterms:modified>
</cp:coreProperties>
</file>