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80EF4" w14:textId="77777777" w:rsidR="001D6D49" w:rsidRPr="009D29E5" w:rsidRDefault="001D6D49" w:rsidP="001D6D49">
      <w:pPr>
        <w:spacing w:after="0" w:line="240" w:lineRule="auto"/>
        <w:rPr>
          <w:rFonts w:ascii="Arial" w:hAnsi="Arial" w:cs="Arial"/>
          <w:b/>
          <w:bCs/>
          <w:color w:val="00B0F0"/>
          <w:sz w:val="28"/>
          <w:szCs w:val="28"/>
        </w:rPr>
      </w:pPr>
      <w:bookmarkStart w:id="0" w:name="_GoBack"/>
      <w:bookmarkEnd w:id="0"/>
      <w:r>
        <w:rPr>
          <w:rFonts w:ascii="Arial" w:hAnsi="Arial" w:cs="Arial"/>
          <w:b/>
          <w:bCs/>
          <w:noProof/>
          <w:color w:val="00B0F0"/>
          <w:sz w:val="28"/>
          <w:szCs w:val="28"/>
        </w:rPr>
        <w:drawing>
          <wp:anchor distT="0" distB="0" distL="114300" distR="114300" simplePos="0" relativeHeight="251659264" behindDoc="0" locked="0" layoutInCell="1" allowOverlap="1" wp14:anchorId="7DBF1F3F" wp14:editId="281E9EBC">
            <wp:simplePos x="0" y="0"/>
            <wp:positionH relativeFrom="column">
              <wp:posOffset>5135880</wp:posOffset>
            </wp:positionH>
            <wp:positionV relativeFrom="paragraph">
              <wp:posOffset>0</wp:posOffset>
            </wp:positionV>
            <wp:extent cx="1645920" cy="705485"/>
            <wp:effectExtent l="19050" t="0" r="0" b="0"/>
            <wp:wrapSquare wrapText="bothSides"/>
            <wp:docPr id="1" name="Picture 0" descr="WA_IN_SUPPO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IN_SUPPORT_LOGO.jpg"/>
                    <pic:cNvPicPr/>
                  </pic:nvPicPr>
                  <pic:blipFill>
                    <a:blip r:embed="rId5" cstate="print"/>
                    <a:stretch>
                      <a:fillRect/>
                    </a:stretch>
                  </pic:blipFill>
                  <pic:spPr>
                    <a:xfrm>
                      <a:off x="0" y="0"/>
                      <a:ext cx="1645920" cy="705485"/>
                    </a:xfrm>
                    <a:prstGeom prst="rect">
                      <a:avLst/>
                    </a:prstGeom>
                  </pic:spPr>
                </pic:pic>
              </a:graphicData>
            </a:graphic>
          </wp:anchor>
        </w:drawing>
      </w:r>
      <w:r w:rsidRPr="009D29E5">
        <w:rPr>
          <w:rFonts w:ascii="Arial" w:hAnsi="Arial" w:cs="Arial"/>
          <w:b/>
          <w:bCs/>
          <w:color w:val="00B0F0"/>
          <w:sz w:val="28"/>
          <w:szCs w:val="28"/>
        </w:rPr>
        <w:t>PRESS RELEASE</w:t>
      </w:r>
      <w:r w:rsidRPr="009D29E5">
        <w:rPr>
          <w:rFonts w:ascii="Arial" w:hAnsi="Arial" w:cs="Arial"/>
          <w:b/>
          <w:bCs/>
          <w:color w:val="00B0F0"/>
          <w:sz w:val="28"/>
          <w:szCs w:val="28"/>
        </w:rPr>
        <w:tab/>
      </w:r>
    </w:p>
    <w:p w14:paraId="77329AB4" w14:textId="77777777" w:rsidR="001D6D49" w:rsidRPr="009D29E5" w:rsidRDefault="001D6D49" w:rsidP="001D6D49">
      <w:pPr>
        <w:spacing w:after="0" w:line="240" w:lineRule="auto"/>
        <w:rPr>
          <w:rFonts w:ascii="Arial" w:hAnsi="Arial" w:cs="Arial"/>
          <w:b/>
          <w:bCs/>
          <w:color w:val="00B0F0"/>
        </w:rPr>
      </w:pPr>
      <w:r w:rsidRPr="009D29E5">
        <w:rPr>
          <w:rFonts w:ascii="Arial" w:hAnsi="Arial" w:cs="Arial"/>
          <w:b/>
          <w:bCs/>
          <w:color w:val="1E1E1E"/>
        </w:rPr>
        <w:t>For Immediate Release</w:t>
      </w:r>
    </w:p>
    <w:p w14:paraId="6B65D317" w14:textId="77777777" w:rsidR="001D6D49" w:rsidRDefault="001D6D49" w:rsidP="001D6D49">
      <w:pPr>
        <w:spacing w:after="0" w:line="240" w:lineRule="auto"/>
        <w:rPr>
          <w:rFonts w:ascii="Arial" w:eastAsia="Times New Roman" w:hAnsi="Arial" w:cs="Arial"/>
          <w:b/>
          <w:bCs/>
          <w:color w:val="00B0F0"/>
          <w:sz w:val="40"/>
          <w:szCs w:val="40"/>
          <w:bdr w:val="none" w:sz="0" w:space="0" w:color="auto" w:frame="1"/>
        </w:rPr>
      </w:pPr>
    </w:p>
    <w:p w14:paraId="3C60022E" w14:textId="77777777" w:rsidR="001D6D49" w:rsidRPr="009D29E5" w:rsidRDefault="001D6D49" w:rsidP="001D6D49">
      <w:pPr>
        <w:spacing w:after="0" w:line="240" w:lineRule="auto"/>
        <w:rPr>
          <w:rFonts w:ascii="Arial" w:eastAsia="Times New Roman" w:hAnsi="Arial" w:cs="Arial"/>
          <w:bCs/>
          <w:color w:val="00B0F0"/>
          <w:sz w:val="24"/>
          <w:szCs w:val="24"/>
          <w:bdr w:val="none" w:sz="0" w:space="0" w:color="auto" w:frame="1"/>
        </w:rPr>
      </w:pPr>
    </w:p>
    <w:p w14:paraId="4A407D0C" w14:textId="77777777" w:rsidR="001D6D49" w:rsidRDefault="001D6D49" w:rsidP="001D6D49">
      <w:pPr>
        <w:autoSpaceDE w:val="0"/>
        <w:autoSpaceDN w:val="0"/>
        <w:spacing w:after="0" w:line="240" w:lineRule="auto"/>
        <w:jc w:val="center"/>
        <w:rPr>
          <w:rFonts w:ascii="Arial" w:hAnsi="Arial"/>
          <w:b/>
          <w:bCs/>
          <w:color w:val="00B0F0"/>
          <w:kern w:val="36"/>
          <w:sz w:val="32"/>
          <w:szCs w:val="32"/>
        </w:rPr>
      </w:pPr>
      <w:r w:rsidRPr="00D44C12">
        <w:rPr>
          <w:rFonts w:ascii="Arial" w:hAnsi="Arial"/>
          <w:b/>
          <w:bCs/>
          <w:color w:val="00B0F0"/>
          <w:kern w:val="36"/>
          <w:sz w:val="32"/>
          <w:szCs w:val="32"/>
          <w:highlight w:val="yellow"/>
        </w:rPr>
        <w:t>[Name of school]</w:t>
      </w:r>
      <w:r>
        <w:rPr>
          <w:rFonts w:ascii="Arial" w:hAnsi="Arial"/>
          <w:b/>
          <w:bCs/>
          <w:color w:val="00B0F0"/>
          <w:kern w:val="36"/>
          <w:sz w:val="32"/>
          <w:szCs w:val="32"/>
        </w:rPr>
        <w:t xml:space="preserve"> </w:t>
      </w:r>
      <w:r w:rsidR="00FE5651">
        <w:rPr>
          <w:rFonts w:ascii="Arial" w:hAnsi="Arial"/>
          <w:b/>
          <w:bCs/>
          <w:color w:val="00B0F0"/>
          <w:kern w:val="36"/>
          <w:sz w:val="32"/>
          <w:szCs w:val="32"/>
        </w:rPr>
        <w:t xml:space="preserve">pupils </w:t>
      </w:r>
      <w:r>
        <w:rPr>
          <w:rFonts w:ascii="Arial" w:hAnsi="Arial"/>
          <w:b/>
          <w:bCs/>
          <w:color w:val="00B0F0"/>
          <w:kern w:val="36"/>
          <w:sz w:val="32"/>
          <w:szCs w:val="32"/>
        </w:rPr>
        <w:t xml:space="preserve">become Water Warriors </w:t>
      </w:r>
      <w:r w:rsidR="00D44C12">
        <w:rPr>
          <w:rFonts w:ascii="Arial" w:hAnsi="Arial"/>
          <w:b/>
          <w:bCs/>
          <w:color w:val="00B0F0"/>
          <w:kern w:val="36"/>
          <w:sz w:val="32"/>
          <w:szCs w:val="32"/>
        </w:rPr>
        <w:t xml:space="preserve">and raise </w:t>
      </w:r>
      <w:r w:rsidR="00D44C12" w:rsidRPr="00D44C12">
        <w:rPr>
          <w:rFonts w:ascii="Arial" w:hAnsi="Arial"/>
          <w:b/>
          <w:bCs/>
          <w:color w:val="00B0F0"/>
          <w:kern w:val="36"/>
          <w:sz w:val="32"/>
          <w:szCs w:val="32"/>
          <w:highlight w:val="yellow"/>
        </w:rPr>
        <w:t>£XXX</w:t>
      </w:r>
      <w:r w:rsidR="00D44C12">
        <w:rPr>
          <w:rFonts w:ascii="Arial" w:hAnsi="Arial"/>
          <w:b/>
          <w:bCs/>
          <w:color w:val="00B0F0"/>
          <w:kern w:val="36"/>
          <w:sz w:val="32"/>
          <w:szCs w:val="32"/>
        </w:rPr>
        <w:t xml:space="preserve"> </w:t>
      </w:r>
      <w:r>
        <w:rPr>
          <w:rFonts w:ascii="Arial" w:hAnsi="Arial"/>
          <w:b/>
          <w:bCs/>
          <w:color w:val="00B0F0"/>
          <w:kern w:val="36"/>
          <w:sz w:val="32"/>
          <w:szCs w:val="32"/>
        </w:rPr>
        <w:t>to transform lives with WaterAid</w:t>
      </w:r>
    </w:p>
    <w:p w14:paraId="270A0323" w14:textId="77777777" w:rsidR="001D6D49" w:rsidRDefault="001D6D49" w:rsidP="001D6D49">
      <w:pPr>
        <w:spacing w:after="0" w:line="360" w:lineRule="auto"/>
        <w:rPr>
          <w:rFonts w:ascii="Arial" w:hAnsi="Arial" w:cs="Arial"/>
          <w:b/>
          <w:highlight w:val="yellow"/>
        </w:rPr>
      </w:pPr>
    </w:p>
    <w:p w14:paraId="46271E05" w14:textId="5EF60920" w:rsidR="001D6D49" w:rsidRDefault="002C29A9" w:rsidP="001D6D49">
      <w:pPr>
        <w:pStyle w:val="ListParagraph"/>
        <w:spacing w:line="360" w:lineRule="auto"/>
        <w:ind w:left="0"/>
        <w:jc w:val="both"/>
        <w:rPr>
          <w:rFonts w:ascii="Arial" w:hAnsi="Arial" w:cs="Arial"/>
        </w:rPr>
      </w:pPr>
      <w:r>
        <w:rPr>
          <w:rFonts w:ascii="Arial" w:hAnsi="Arial" w:cs="Arial"/>
        </w:rPr>
        <w:t xml:space="preserve">Pupils </w:t>
      </w:r>
      <w:r w:rsidR="00FE5651">
        <w:rPr>
          <w:rFonts w:ascii="Arial" w:hAnsi="Arial" w:cs="Arial"/>
        </w:rPr>
        <w:t xml:space="preserve">from </w:t>
      </w:r>
      <w:r w:rsidR="003A6D9B">
        <w:rPr>
          <w:rFonts w:ascii="Arial" w:hAnsi="Arial" w:cs="Arial"/>
        </w:rPr>
        <w:t>[</w:t>
      </w:r>
      <w:r w:rsidR="003A6D9B" w:rsidRPr="003A6D9B">
        <w:rPr>
          <w:rFonts w:ascii="Arial" w:hAnsi="Arial" w:cs="Arial"/>
          <w:highlight w:val="yellow"/>
        </w:rPr>
        <w:t>insert name of school</w:t>
      </w:r>
      <w:r w:rsidR="003A6D9B">
        <w:rPr>
          <w:rFonts w:ascii="Arial" w:hAnsi="Arial" w:cs="Arial"/>
        </w:rPr>
        <w:t>]</w:t>
      </w:r>
      <w:r w:rsidR="00FE5651">
        <w:rPr>
          <w:rFonts w:ascii="Arial" w:hAnsi="Arial" w:cs="Arial"/>
        </w:rPr>
        <w:t xml:space="preserve"> in </w:t>
      </w:r>
      <w:r w:rsidR="003A6D9B">
        <w:rPr>
          <w:rFonts w:ascii="Arial" w:hAnsi="Arial" w:cs="Arial"/>
          <w:highlight w:val="yellow"/>
        </w:rPr>
        <w:t>[insert town]</w:t>
      </w:r>
      <w:r w:rsidR="003A6D9B">
        <w:rPr>
          <w:rFonts w:ascii="Arial" w:hAnsi="Arial" w:cs="Arial"/>
        </w:rPr>
        <w:t xml:space="preserve"> </w:t>
      </w:r>
      <w:r w:rsidR="00FE5651">
        <w:rPr>
          <w:rFonts w:ascii="Arial" w:hAnsi="Arial" w:cs="Arial"/>
        </w:rPr>
        <w:t xml:space="preserve">have joined schools across the country in </w:t>
      </w:r>
      <w:r w:rsidR="005607AC">
        <w:rPr>
          <w:rFonts w:ascii="Arial" w:hAnsi="Arial" w:cs="Arial"/>
        </w:rPr>
        <w:t xml:space="preserve">the </w:t>
      </w:r>
      <w:r w:rsidR="00FE5651">
        <w:rPr>
          <w:rFonts w:ascii="Arial" w:hAnsi="Arial" w:cs="Arial"/>
        </w:rPr>
        <w:t>fight</w:t>
      </w:r>
      <w:r w:rsidR="00E6079E">
        <w:rPr>
          <w:rFonts w:ascii="Arial" w:hAnsi="Arial" w:cs="Arial"/>
        </w:rPr>
        <w:t xml:space="preserve"> </w:t>
      </w:r>
      <w:r w:rsidR="00FE5651">
        <w:rPr>
          <w:rFonts w:ascii="Arial" w:hAnsi="Arial" w:cs="Arial"/>
        </w:rPr>
        <w:t xml:space="preserve">for </w:t>
      </w:r>
      <w:r w:rsidR="005607AC">
        <w:rPr>
          <w:rFonts w:ascii="Arial" w:hAnsi="Arial" w:cs="Arial"/>
        </w:rPr>
        <w:t xml:space="preserve">clean </w:t>
      </w:r>
      <w:r w:rsidR="00FE5651">
        <w:rPr>
          <w:rFonts w:ascii="Arial" w:hAnsi="Arial" w:cs="Arial"/>
        </w:rPr>
        <w:t>water</w:t>
      </w:r>
      <w:r w:rsidR="00151846">
        <w:rPr>
          <w:rFonts w:ascii="Arial" w:hAnsi="Arial" w:cs="Arial"/>
        </w:rPr>
        <w:t xml:space="preserve"> for all</w:t>
      </w:r>
      <w:r w:rsidR="00FE5651">
        <w:rPr>
          <w:rFonts w:ascii="Arial" w:hAnsi="Arial" w:cs="Arial"/>
        </w:rPr>
        <w:t xml:space="preserve"> by becoming Water Warriors and raising money for international charity WaterAid.</w:t>
      </w:r>
    </w:p>
    <w:p w14:paraId="65B78A85" w14:textId="77777777" w:rsidR="00FE5651" w:rsidRDefault="00FE5651" w:rsidP="001D6D49">
      <w:pPr>
        <w:pStyle w:val="ListParagraph"/>
        <w:spacing w:line="360" w:lineRule="auto"/>
        <w:ind w:left="0"/>
        <w:jc w:val="both"/>
        <w:rPr>
          <w:rFonts w:ascii="Arial" w:hAnsi="Arial" w:cs="Arial"/>
        </w:rPr>
      </w:pPr>
    </w:p>
    <w:p w14:paraId="4D49EEF3" w14:textId="3D61C682" w:rsidR="00FE5651" w:rsidRDefault="00FE5651" w:rsidP="001D6D49">
      <w:pPr>
        <w:pStyle w:val="ListParagraph"/>
        <w:spacing w:line="360" w:lineRule="auto"/>
        <w:ind w:left="0"/>
        <w:jc w:val="both"/>
        <w:rPr>
          <w:rFonts w:ascii="Arial" w:hAnsi="Arial" w:cs="Arial"/>
        </w:rPr>
      </w:pPr>
      <w:r>
        <w:rPr>
          <w:rFonts w:ascii="Arial" w:hAnsi="Arial" w:cs="Arial"/>
        </w:rPr>
        <w:t xml:space="preserve">On </w:t>
      </w:r>
      <w:r w:rsidRPr="00D44C12">
        <w:rPr>
          <w:rFonts w:ascii="Arial" w:hAnsi="Arial" w:cs="Arial"/>
          <w:highlight w:val="yellow"/>
        </w:rPr>
        <w:t>10 November</w:t>
      </w:r>
      <w:r>
        <w:rPr>
          <w:rFonts w:ascii="Arial" w:hAnsi="Arial" w:cs="Arial"/>
        </w:rPr>
        <w:t xml:space="preserve">, the whole school dressed in blue and </w:t>
      </w:r>
      <w:r w:rsidR="00D44C12">
        <w:rPr>
          <w:rFonts w:ascii="Arial" w:hAnsi="Arial" w:cs="Arial"/>
        </w:rPr>
        <w:t>created their own Water Warrior masks and shields</w:t>
      </w:r>
      <w:r w:rsidR="00740957">
        <w:rPr>
          <w:rFonts w:ascii="Arial" w:hAnsi="Arial" w:cs="Arial"/>
        </w:rPr>
        <w:t>. The pupils</w:t>
      </w:r>
      <w:r w:rsidR="00E6079E">
        <w:rPr>
          <w:rFonts w:ascii="Arial" w:hAnsi="Arial" w:cs="Arial"/>
        </w:rPr>
        <w:t xml:space="preserve"> </w:t>
      </w:r>
      <w:r w:rsidR="00D44C12">
        <w:rPr>
          <w:rFonts w:ascii="Arial" w:hAnsi="Arial" w:cs="Arial"/>
        </w:rPr>
        <w:t xml:space="preserve">raised </w:t>
      </w:r>
      <w:r w:rsidR="00D44C12" w:rsidRPr="00D44C12">
        <w:rPr>
          <w:rFonts w:ascii="Arial" w:hAnsi="Arial" w:cs="Arial"/>
          <w:highlight w:val="yellow"/>
        </w:rPr>
        <w:t>£XXX</w:t>
      </w:r>
      <w:r w:rsidR="00D44C12">
        <w:rPr>
          <w:rFonts w:ascii="Arial" w:hAnsi="Arial" w:cs="Arial"/>
        </w:rPr>
        <w:t xml:space="preserve"> to </w:t>
      </w:r>
      <w:r>
        <w:rPr>
          <w:rFonts w:ascii="Arial" w:hAnsi="Arial" w:cs="Arial"/>
        </w:rPr>
        <w:t xml:space="preserve">help children </w:t>
      </w:r>
      <w:r w:rsidR="00D44C12">
        <w:rPr>
          <w:rFonts w:ascii="Arial" w:hAnsi="Arial" w:cs="Arial"/>
        </w:rPr>
        <w:t>in the world’s poorest countries to gain</w:t>
      </w:r>
      <w:r>
        <w:rPr>
          <w:rFonts w:ascii="Arial" w:hAnsi="Arial" w:cs="Arial"/>
        </w:rPr>
        <w:t xml:space="preserve"> access to clean water and decent toilets.</w:t>
      </w:r>
    </w:p>
    <w:p w14:paraId="2860C9EE" w14:textId="77777777" w:rsidR="00FE5651" w:rsidRDefault="00FE5651" w:rsidP="001D6D49">
      <w:pPr>
        <w:pStyle w:val="ListParagraph"/>
        <w:spacing w:line="360" w:lineRule="auto"/>
        <w:ind w:left="0"/>
        <w:jc w:val="both"/>
        <w:rPr>
          <w:rFonts w:ascii="Arial" w:hAnsi="Arial" w:cs="Arial"/>
        </w:rPr>
      </w:pPr>
    </w:p>
    <w:p w14:paraId="242F6749" w14:textId="7CC83959" w:rsidR="00FE5651" w:rsidRDefault="00D44C12" w:rsidP="001D6D49">
      <w:pPr>
        <w:pStyle w:val="ListParagraph"/>
        <w:spacing w:line="360" w:lineRule="auto"/>
        <w:ind w:left="0"/>
        <w:jc w:val="both"/>
        <w:rPr>
          <w:rFonts w:ascii="Arial" w:hAnsi="Arial" w:cs="Arial"/>
        </w:rPr>
      </w:pPr>
      <w:r>
        <w:rPr>
          <w:rFonts w:ascii="Arial" w:hAnsi="Arial" w:cs="Arial"/>
        </w:rPr>
        <w:t xml:space="preserve">One in ten children across the world lack access to clean water, while one in </w:t>
      </w:r>
      <w:r w:rsidR="008C3AC2">
        <w:rPr>
          <w:rFonts w:ascii="Arial" w:hAnsi="Arial" w:cs="Arial"/>
        </w:rPr>
        <w:t>three</w:t>
      </w:r>
      <w:r>
        <w:rPr>
          <w:rFonts w:ascii="Arial" w:hAnsi="Arial" w:cs="Arial"/>
        </w:rPr>
        <w:t xml:space="preserve"> have nowhere safe to go to the toilet. Sadly, this doesn’t end when they go to school, with around one in three schools lacking these basic facilities</w:t>
      </w:r>
      <w:r w:rsidR="00151846">
        <w:rPr>
          <w:rFonts w:ascii="Arial" w:hAnsi="Arial" w:cs="Arial"/>
        </w:rPr>
        <w:t>, having a detrimental impact on the health and education on the students</w:t>
      </w:r>
      <w:r>
        <w:rPr>
          <w:rFonts w:ascii="Arial" w:hAnsi="Arial" w:cs="Arial"/>
        </w:rPr>
        <w:t xml:space="preserve">. </w:t>
      </w:r>
    </w:p>
    <w:p w14:paraId="499A1B5C" w14:textId="77777777" w:rsidR="00D44C12" w:rsidRDefault="00D44C12" w:rsidP="001D6D49">
      <w:pPr>
        <w:pStyle w:val="ListParagraph"/>
        <w:spacing w:line="360" w:lineRule="auto"/>
        <w:ind w:left="0"/>
        <w:jc w:val="both"/>
        <w:rPr>
          <w:rFonts w:ascii="Arial" w:hAnsi="Arial" w:cs="Arial"/>
        </w:rPr>
      </w:pPr>
    </w:p>
    <w:p w14:paraId="381868F8" w14:textId="4FDEA1E8" w:rsidR="00D44C12" w:rsidRDefault="00D44C12" w:rsidP="001D6D49">
      <w:pPr>
        <w:pStyle w:val="ListParagraph"/>
        <w:spacing w:line="360" w:lineRule="auto"/>
        <w:ind w:left="0"/>
        <w:jc w:val="both"/>
        <w:rPr>
          <w:rFonts w:ascii="Arial" w:hAnsi="Arial" w:cs="Arial"/>
        </w:rPr>
      </w:pPr>
      <w:r>
        <w:rPr>
          <w:rFonts w:ascii="Arial" w:hAnsi="Arial" w:cs="Arial"/>
        </w:rPr>
        <w:t xml:space="preserve">The money </w:t>
      </w:r>
      <w:r w:rsidR="003A6D9B">
        <w:rPr>
          <w:rFonts w:ascii="Arial" w:hAnsi="Arial" w:cs="Arial"/>
          <w:highlight w:val="yellow"/>
        </w:rPr>
        <w:t xml:space="preserve">[insert school] </w:t>
      </w:r>
      <w:r>
        <w:rPr>
          <w:rFonts w:ascii="Arial" w:hAnsi="Arial" w:cs="Arial"/>
        </w:rPr>
        <w:t>pupils raised is enough to [</w:t>
      </w:r>
      <w:r w:rsidRPr="00D44C12">
        <w:rPr>
          <w:rFonts w:ascii="Arial" w:hAnsi="Arial" w:cs="Arial"/>
          <w:highlight w:val="yellow"/>
        </w:rPr>
        <w:t xml:space="preserve">insert relevant activity: £100 = set up a school health club to teach pupils about good hygiene and the importance of toilets; £300 = buy three toolkits to fix taps; £750 = put a new </w:t>
      </w:r>
      <w:proofErr w:type="spellStart"/>
      <w:r w:rsidRPr="00D44C12">
        <w:rPr>
          <w:rFonts w:ascii="Arial" w:hAnsi="Arial" w:cs="Arial"/>
          <w:highlight w:val="yellow"/>
        </w:rPr>
        <w:t>tapstand</w:t>
      </w:r>
      <w:proofErr w:type="spellEnd"/>
      <w:r w:rsidRPr="00D44C12">
        <w:rPr>
          <w:rFonts w:ascii="Arial" w:hAnsi="Arial" w:cs="Arial"/>
          <w:highlight w:val="yellow"/>
        </w:rPr>
        <w:t xml:space="preserve"> in a community</w:t>
      </w:r>
      <w:r>
        <w:rPr>
          <w:rFonts w:ascii="Arial" w:hAnsi="Arial" w:cs="Arial"/>
        </w:rPr>
        <w:t>]</w:t>
      </w:r>
      <w:r w:rsidR="00151846">
        <w:rPr>
          <w:rFonts w:ascii="Arial" w:hAnsi="Arial" w:cs="Arial"/>
        </w:rPr>
        <w:t>, helping to keep children healthy and in school</w:t>
      </w:r>
      <w:r>
        <w:rPr>
          <w:rFonts w:ascii="Arial" w:hAnsi="Arial" w:cs="Arial"/>
        </w:rPr>
        <w:t>.</w:t>
      </w:r>
    </w:p>
    <w:p w14:paraId="1B7FD60D" w14:textId="77777777" w:rsidR="00D44C12" w:rsidRDefault="00D44C12" w:rsidP="001D6D49">
      <w:pPr>
        <w:pStyle w:val="ListParagraph"/>
        <w:spacing w:line="360" w:lineRule="auto"/>
        <w:ind w:left="0"/>
        <w:jc w:val="both"/>
        <w:rPr>
          <w:rFonts w:ascii="Arial" w:hAnsi="Arial" w:cs="Arial"/>
        </w:rPr>
      </w:pPr>
    </w:p>
    <w:p w14:paraId="1243700A" w14:textId="77777777" w:rsidR="00D44C12" w:rsidRPr="00151846" w:rsidRDefault="00D44C12" w:rsidP="001D6D49">
      <w:pPr>
        <w:pStyle w:val="ListParagraph"/>
        <w:spacing w:line="360" w:lineRule="auto"/>
        <w:ind w:left="0"/>
        <w:jc w:val="both"/>
        <w:rPr>
          <w:rFonts w:ascii="Arial" w:hAnsi="Arial" w:cs="Arial"/>
          <w:highlight w:val="yellow"/>
        </w:rPr>
      </w:pPr>
      <w:r w:rsidRPr="00151846">
        <w:rPr>
          <w:rFonts w:ascii="Arial" w:hAnsi="Arial" w:cs="Arial"/>
          <w:highlight w:val="yellow"/>
        </w:rPr>
        <w:lastRenderedPageBreak/>
        <w:t>Teacher / Head [insert name] said:</w:t>
      </w:r>
    </w:p>
    <w:p w14:paraId="402DF5C4" w14:textId="3B83631E" w:rsidR="00D44C12" w:rsidRDefault="00D44C12" w:rsidP="00D44C12">
      <w:pPr>
        <w:pStyle w:val="ListParagraph"/>
        <w:spacing w:line="360" w:lineRule="auto"/>
        <w:jc w:val="both"/>
        <w:rPr>
          <w:rFonts w:ascii="Arial" w:hAnsi="Arial" w:cs="Arial"/>
        </w:rPr>
      </w:pPr>
      <w:r w:rsidRPr="00151846">
        <w:rPr>
          <w:rFonts w:ascii="Arial" w:hAnsi="Arial" w:cs="Arial"/>
          <w:highlight w:val="yellow"/>
        </w:rPr>
        <w:t xml:space="preserve">“Our pupils were shocked to </w:t>
      </w:r>
      <w:r w:rsidR="00EB5BF7" w:rsidRPr="00151846">
        <w:rPr>
          <w:rFonts w:ascii="Arial" w:hAnsi="Arial" w:cs="Arial"/>
          <w:highlight w:val="yellow"/>
        </w:rPr>
        <w:t>learn</w:t>
      </w:r>
      <w:r w:rsidRPr="00151846">
        <w:rPr>
          <w:rFonts w:ascii="Arial" w:hAnsi="Arial" w:cs="Arial"/>
          <w:highlight w:val="yellow"/>
        </w:rPr>
        <w:t xml:space="preserve"> that across the world, one in ten children walk hours to collect water and are often sick as a result of drinking dirty water and not having access to decent toilets.</w:t>
      </w:r>
      <w:r w:rsidR="00EB5BF7" w:rsidRPr="00151846">
        <w:rPr>
          <w:rFonts w:ascii="Arial" w:hAnsi="Arial" w:cs="Arial"/>
          <w:highlight w:val="yellow"/>
        </w:rPr>
        <w:t xml:space="preserve"> They were really motivated to make a difference by becoming Water Warriors and raising </w:t>
      </w:r>
      <w:r w:rsidR="00151846">
        <w:rPr>
          <w:rFonts w:ascii="Arial" w:hAnsi="Arial" w:cs="Arial"/>
          <w:highlight w:val="yellow"/>
        </w:rPr>
        <w:t>valuable funds</w:t>
      </w:r>
      <w:r w:rsidR="00EB5BF7" w:rsidRPr="00151846">
        <w:rPr>
          <w:rFonts w:ascii="Arial" w:hAnsi="Arial" w:cs="Arial"/>
          <w:highlight w:val="yellow"/>
        </w:rPr>
        <w:t xml:space="preserve"> for WaterAid</w:t>
      </w:r>
      <w:r w:rsidR="00151846">
        <w:rPr>
          <w:rFonts w:ascii="Arial" w:hAnsi="Arial" w:cs="Arial"/>
          <w:highlight w:val="yellow"/>
        </w:rPr>
        <w:t xml:space="preserve"> to help transform lives</w:t>
      </w:r>
      <w:r w:rsidR="00EB5BF7" w:rsidRPr="00151846">
        <w:rPr>
          <w:rFonts w:ascii="Arial" w:hAnsi="Arial" w:cs="Arial"/>
          <w:highlight w:val="yellow"/>
        </w:rPr>
        <w:t>.</w:t>
      </w:r>
      <w:r w:rsidR="00151846">
        <w:rPr>
          <w:rFonts w:ascii="Arial" w:hAnsi="Arial" w:cs="Arial"/>
        </w:rPr>
        <w:t>”</w:t>
      </w:r>
      <w:r w:rsidR="00EB5BF7">
        <w:rPr>
          <w:rFonts w:ascii="Arial" w:hAnsi="Arial" w:cs="Arial"/>
        </w:rPr>
        <w:t xml:space="preserve">  </w:t>
      </w:r>
    </w:p>
    <w:p w14:paraId="3E3A3AA4" w14:textId="7BD87EBF" w:rsidR="00EB5BF7" w:rsidRDefault="00EB5BF7" w:rsidP="00EB5BF7">
      <w:pPr>
        <w:spacing w:line="360" w:lineRule="auto"/>
        <w:jc w:val="both"/>
        <w:rPr>
          <w:rFonts w:ascii="Arial" w:hAnsi="Arial" w:cs="Arial"/>
        </w:rPr>
      </w:pPr>
      <w:r>
        <w:rPr>
          <w:rFonts w:ascii="Arial" w:hAnsi="Arial" w:cs="Arial"/>
        </w:rPr>
        <w:t>Imogen</w:t>
      </w:r>
      <w:r w:rsidR="00151846">
        <w:rPr>
          <w:rFonts w:ascii="Arial" w:hAnsi="Arial" w:cs="Arial"/>
        </w:rPr>
        <w:t xml:space="preserve"> Hardman, from WaterAid</w:t>
      </w:r>
      <w:r w:rsidR="005607AC">
        <w:rPr>
          <w:rFonts w:ascii="Arial" w:hAnsi="Arial" w:cs="Arial"/>
        </w:rPr>
        <w:t>’s Community Team</w:t>
      </w:r>
      <w:r w:rsidR="00151846">
        <w:rPr>
          <w:rFonts w:ascii="Arial" w:hAnsi="Arial" w:cs="Arial"/>
        </w:rPr>
        <w:t>, said:</w:t>
      </w:r>
    </w:p>
    <w:p w14:paraId="5AE888A2" w14:textId="780E1A01" w:rsidR="00D44C12" w:rsidRDefault="00EB5BF7" w:rsidP="00151846">
      <w:pPr>
        <w:spacing w:line="360" w:lineRule="auto"/>
        <w:ind w:left="720"/>
        <w:jc w:val="both"/>
        <w:rPr>
          <w:rFonts w:ascii="Arial" w:hAnsi="Arial" w:cs="Arial"/>
        </w:rPr>
      </w:pPr>
      <w:r>
        <w:rPr>
          <w:rFonts w:ascii="Arial" w:hAnsi="Arial" w:cs="Arial"/>
        </w:rPr>
        <w:t>“</w:t>
      </w:r>
      <w:r w:rsidR="00151846">
        <w:rPr>
          <w:rFonts w:ascii="Arial" w:hAnsi="Arial" w:cs="Arial"/>
        </w:rPr>
        <w:t xml:space="preserve">We are so grateful for the support of schools like </w:t>
      </w:r>
      <w:r w:rsidR="003A6D9B">
        <w:rPr>
          <w:rFonts w:ascii="Arial" w:hAnsi="Arial" w:cs="Arial"/>
        </w:rPr>
        <w:t>[</w:t>
      </w:r>
      <w:r w:rsidR="003A6D9B" w:rsidRPr="003A6D9B">
        <w:rPr>
          <w:rFonts w:ascii="Arial" w:hAnsi="Arial" w:cs="Arial"/>
          <w:highlight w:val="yellow"/>
        </w:rPr>
        <w:t>insert school name</w:t>
      </w:r>
      <w:r w:rsidR="003A6D9B">
        <w:rPr>
          <w:rFonts w:ascii="Arial" w:hAnsi="Arial" w:cs="Arial"/>
        </w:rPr>
        <w:t>]</w:t>
      </w:r>
      <w:r w:rsidR="00151846">
        <w:rPr>
          <w:rFonts w:ascii="Arial" w:hAnsi="Arial" w:cs="Arial"/>
        </w:rPr>
        <w:t xml:space="preserve">, who have raised money to </w:t>
      </w:r>
      <w:r w:rsidR="00E6079E">
        <w:rPr>
          <w:rFonts w:ascii="Arial" w:hAnsi="Arial" w:cs="Arial"/>
        </w:rPr>
        <w:t>help</w:t>
      </w:r>
      <w:r w:rsidR="00151846">
        <w:rPr>
          <w:rFonts w:ascii="Arial" w:hAnsi="Arial" w:cs="Arial"/>
        </w:rPr>
        <w:t xml:space="preserve"> our life-saving work</w:t>
      </w:r>
      <w:r w:rsidR="00151846" w:rsidRPr="00E6079E">
        <w:rPr>
          <w:rFonts w:ascii="Arial" w:hAnsi="Arial" w:cs="Arial"/>
        </w:rPr>
        <w:t xml:space="preserve">. </w:t>
      </w:r>
      <w:r w:rsidR="006D6335">
        <w:rPr>
          <w:rFonts w:ascii="Arial" w:hAnsi="Arial" w:cs="Arial"/>
        </w:rPr>
        <w:t>For</w:t>
      </w:r>
      <w:r w:rsidR="00E6079E" w:rsidRPr="00E6079E">
        <w:rPr>
          <w:rFonts w:ascii="Arial" w:hAnsi="Arial" w:cs="Arial"/>
        </w:rPr>
        <w:t xml:space="preserve"> </w:t>
      </w:r>
      <w:r w:rsidR="006D6335">
        <w:rPr>
          <w:rFonts w:ascii="Arial" w:hAnsi="Arial" w:cs="Arial"/>
        </w:rPr>
        <w:t xml:space="preserve">one </w:t>
      </w:r>
      <w:r w:rsidR="00E6079E" w:rsidRPr="00E6079E">
        <w:rPr>
          <w:rFonts w:ascii="Arial" w:hAnsi="Arial" w:cs="Arial"/>
        </w:rPr>
        <w:t xml:space="preserve">in </w:t>
      </w:r>
      <w:r w:rsidR="006D6335">
        <w:rPr>
          <w:rFonts w:ascii="Arial" w:hAnsi="Arial" w:cs="Arial"/>
        </w:rPr>
        <w:t>ten</w:t>
      </w:r>
      <w:r w:rsidR="00E6079E" w:rsidRPr="00E6079E">
        <w:rPr>
          <w:rFonts w:ascii="Arial" w:hAnsi="Arial" w:cs="Arial"/>
        </w:rPr>
        <w:t xml:space="preserve"> children </w:t>
      </w:r>
      <w:r w:rsidR="006D6335">
        <w:rPr>
          <w:rFonts w:ascii="Arial" w:hAnsi="Arial" w:cs="Arial"/>
        </w:rPr>
        <w:t>around the world,</w:t>
      </w:r>
      <w:r w:rsidR="00E6079E" w:rsidRPr="00E6079E">
        <w:rPr>
          <w:rFonts w:ascii="Arial" w:hAnsi="Arial" w:cs="Arial"/>
        </w:rPr>
        <w:t xml:space="preserve"> it’s normal to have to walk to </w:t>
      </w:r>
      <w:r w:rsidR="006D6335">
        <w:rPr>
          <w:rFonts w:ascii="Arial" w:hAnsi="Arial" w:cs="Arial"/>
        </w:rPr>
        <w:t>a muddy pond to collect water, and i</w:t>
      </w:r>
      <w:r w:rsidR="00E6079E" w:rsidRPr="00E6079E">
        <w:rPr>
          <w:rFonts w:ascii="Arial" w:hAnsi="Arial" w:cs="Arial"/>
        </w:rPr>
        <w:t xml:space="preserve">t’s normal to miss lessons because they are sick with diarrhoea from drinking this dirty water. </w:t>
      </w:r>
      <w:r w:rsidR="00E6079E">
        <w:rPr>
          <w:rFonts w:ascii="Arial" w:hAnsi="Arial" w:cs="Arial"/>
        </w:rPr>
        <w:t>Tr</w:t>
      </w:r>
      <w:r w:rsidR="00151846" w:rsidRPr="00E6079E">
        <w:rPr>
          <w:rFonts w:ascii="Arial" w:hAnsi="Arial" w:cs="Arial"/>
        </w:rPr>
        <w:t>agic</w:t>
      </w:r>
      <w:r w:rsidR="00151846">
        <w:rPr>
          <w:rFonts w:ascii="Arial" w:hAnsi="Arial" w:cs="Arial"/>
        </w:rPr>
        <w:t>ally, today like every other day, 800 children will die from</w:t>
      </w:r>
      <w:r>
        <w:rPr>
          <w:rFonts w:ascii="Arial" w:hAnsi="Arial" w:cs="Arial"/>
        </w:rPr>
        <w:t xml:space="preserve"> diarrhoeal diseases caused by dirty </w:t>
      </w:r>
      <w:r w:rsidR="00151846">
        <w:rPr>
          <w:rFonts w:ascii="Arial" w:hAnsi="Arial" w:cs="Arial"/>
        </w:rPr>
        <w:t>water and poor sanitation,</w:t>
      </w:r>
      <w:r w:rsidR="00E6079E">
        <w:rPr>
          <w:rFonts w:ascii="Arial" w:hAnsi="Arial" w:cs="Arial"/>
        </w:rPr>
        <w:t xml:space="preserve"> </w:t>
      </w:r>
      <w:r w:rsidR="00151846">
        <w:rPr>
          <w:rFonts w:ascii="Arial" w:hAnsi="Arial" w:cs="Arial"/>
        </w:rPr>
        <w:t>but Water Warriors across the country are helping change this. And we still need more schools to join the fight for water. Together, we can to get clean water and decent toilets to everyone, everywhere.”</w:t>
      </w:r>
    </w:p>
    <w:p w14:paraId="25CE8DA3" w14:textId="77777777" w:rsidR="00151846" w:rsidRDefault="00151846" w:rsidP="00151846">
      <w:pPr>
        <w:spacing w:after="0" w:line="240" w:lineRule="auto"/>
        <w:rPr>
          <w:rFonts w:ascii="Times New Roman" w:eastAsiaTheme="minorHAnsi" w:hAnsi="Times New Roman" w:cs="Times New Roman"/>
          <w:sz w:val="24"/>
          <w:szCs w:val="24"/>
        </w:rPr>
      </w:pPr>
      <w:r>
        <w:rPr>
          <w:rFonts w:ascii="Arial" w:hAnsi="Arial" w:cs="Arial"/>
        </w:rPr>
        <w:t xml:space="preserve">For more information about Water Warriors, visit </w:t>
      </w:r>
      <w:hyperlink r:id="rId6" w:history="1">
        <w:r w:rsidRPr="00151846">
          <w:rPr>
            <w:rStyle w:val="Hyperlink"/>
            <w:rFonts w:ascii="Arial" w:hAnsi="Arial" w:cs="Arial"/>
          </w:rPr>
          <w:t>www.wateraid.org/uk/water-warriors</w:t>
        </w:r>
      </w:hyperlink>
      <w:r w:rsidRPr="00151846">
        <w:t>.</w:t>
      </w:r>
      <w:r>
        <w:rPr>
          <w:rFonts w:ascii="Arial" w:hAnsi="Arial" w:cs="Arial"/>
          <w:sz w:val="24"/>
        </w:rPr>
        <w:t xml:space="preserve"> </w:t>
      </w:r>
    </w:p>
    <w:p w14:paraId="001C7771" w14:textId="77777777" w:rsidR="001D6D49" w:rsidRPr="00833BA9" w:rsidRDefault="00151846" w:rsidP="001D6D49">
      <w:pPr>
        <w:pStyle w:val="ListParagraph"/>
        <w:spacing w:line="360" w:lineRule="auto"/>
        <w:ind w:left="0"/>
        <w:jc w:val="both"/>
        <w:rPr>
          <w:rFonts w:ascii="Arial" w:hAnsi="Arial" w:cs="Arial"/>
          <w:b/>
        </w:rPr>
      </w:pPr>
      <w:r>
        <w:rPr>
          <w:rFonts w:ascii="Arial" w:hAnsi="Arial" w:cs="Arial"/>
          <w:b/>
        </w:rPr>
        <w:br/>
      </w:r>
      <w:r w:rsidR="001D6D49" w:rsidRPr="00903AC4">
        <w:rPr>
          <w:rFonts w:ascii="Arial" w:hAnsi="Arial" w:cs="Arial"/>
          <w:b/>
        </w:rPr>
        <w:t>ENDS</w:t>
      </w:r>
    </w:p>
    <w:p w14:paraId="5F1ED9A1" w14:textId="7C78EB70" w:rsidR="001D6D49" w:rsidRDefault="001D6D49" w:rsidP="001D6D49">
      <w:pPr>
        <w:spacing w:after="0" w:line="360" w:lineRule="auto"/>
        <w:jc w:val="both"/>
        <w:rPr>
          <w:rFonts w:ascii="Arial" w:hAnsi="Arial" w:cs="Arial"/>
        </w:rPr>
      </w:pPr>
      <w:r w:rsidRPr="00903AC4">
        <w:rPr>
          <w:rFonts w:ascii="Arial" w:hAnsi="Arial" w:cs="Arial"/>
        </w:rPr>
        <w:t>For further information</w:t>
      </w:r>
      <w:r>
        <w:rPr>
          <w:rFonts w:ascii="Arial" w:hAnsi="Arial" w:cs="Arial"/>
        </w:rPr>
        <w:t>, interviews and images</w:t>
      </w:r>
      <w:r w:rsidRPr="00903AC4">
        <w:rPr>
          <w:rFonts w:ascii="Arial" w:hAnsi="Arial" w:cs="Arial"/>
        </w:rPr>
        <w:t xml:space="preserve"> please contact </w:t>
      </w:r>
      <w:r w:rsidR="003A6D9B">
        <w:rPr>
          <w:rFonts w:ascii="Arial" w:hAnsi="Arial" w:cs="Arial"/>
          <w:highlight w:val="yellow"/>
        </w:rPr>
        <w:t>[Insert name]</w:t>
      </w:r>
      <w:r w:rsidRPr="001D6D49">
        <w:rPr>
          <w:rFonts w:ascii="Arial" w:hAnsi="Arial" w:cs="Arial"/>
          <w:highlight w:val="yellow"/>
        </w:rPr>
        <w:t xml:space="preserve"> on </w:t>
      </w:r>
      <w:hyperlink r:id="rId7" w:history="1">
        <w:r w:rsidRPr="001D6D49">
          <w:rPr>
            <w:rStyle w:val="Hyperlink"/>
            <w:rFonts w:ascii="Arial" w:hAnsi="Arial" w:cs="Arial"/>
            <w:highlight w:val="yellow"/>
          </w:rPr>
          <w:t>email.address@email.com</w:t>
        </w:r>
      </w:hyperlink>
      <w:r w:rsidRPr="001D6D49">
        <w:rPr>
          <w:rFonts w:ascii="Arial" w:hAnsi="Arial" w:cs="Arial"/>
          <w:highlight w:val="yellow"/>
        </w:rPr>
        <w:t xml:space="preserve"> or </w:t>
      </w:r>
      <w:r w:rsidR="003A6D9B" w:rsidRPr="003A6D9B">
        <w:rPr>
          <w:rFonts w:ascii="Arial" w:hAnsi="Arial" w:cs="Arial"/>
          <w:highlight w:val="yellow"/>
        </w:rPr>
        <w:t>[insert phone number].</w:t>
      </w:r>
    </w:p>
    <w:p w14:paraId="3D8FDC71" w14:textId="77777777" w:rsidR="001D6D49" w:rsidRDefault="001D6D49" w:rsidP="001D6D49">
      <w:pPr>
        <w:spacing w:after="0" w:line="360" w:lineRule="auto"/>
        <w:jc w:val="both"/>
        <w:rPr>
          <w:rFonts w:ascii="Arial" w:hAnsi="Arial" w:cs="Arial"/>
        </w:rPr>
      </w:pPr>
    </w:p>
    <w:p w14:paraId="5308B2F1" w14:textId="77777777" w:rsidR="001D6D49" w:rsidRPr="00833BA9" w:rsidRDefault="001D6D49" w:rsidP="001D6D49">
      <w:pPr>
        <w:spacing w:after="0" w:line="360" w:lineRule="auto"/>
        <w:jc w:val="both"/>
        <w:rPr>
          <w:rFonts w:ascii="Arial" w:eastAsia="Times New Roman" w:hAnsi="Arial" w:cs="Arial"/>
          <w:bCs/>
          <w:color w:val="000000" w:themeColor="text1"/>
          <w:bdr w:val="none" w:sz="0" w:space="0" w:color="auto" w:frame="1"/>
        </w:rPr>
      </w:pPr>
      <w:r>
        <w:rPr>
          <w:rFonts w:ascii="Arial" w:hAnsi="Arial" w:cs="Arial"/>
          <w:color w:val="000000" w:themeColor="text1"/>
        </w:rPr>
        <w:lastRenderedPageBreak/>
        <w:t xml:space="preserve">To find out more about WaterAid please contact </w:t>
      </w:r>
      <w:hyperlink r:id="rId8" w:history="1">
        <w:r w:rsidRPr="00D52653">
          <w:rPr>
            <w:rStyle w:val="Hyperlink"/>
            <w:rFonts w:ascii="Arial" w:hAnsi="Arial" w:cs="Arial"/>
          </w:rPr>
          <w:t>pressoffice@wateraid.org</w:t>
        </w:r>
      </w:hyperlink>
      <w:r>
        <w:rPr>
          <w:rFonts w:ascii="Arial" w:hAnsi="Arial" w:cs="Arial"/>
          <w:color w:val="000000" w:themeColor="text1"/>
        </w:rPr>
        <w:t xml:space="preserve"> or 0207 793 4537, or our after-hours press line on 07887 521 552. </w:t>
      </w:r>
    </w:p>
    <w:p w14:paraId="0FC5A3DE" w14:textId="77777777" w:rsidR="001D6D49" w:rsidRPr="00833BA9" w:rsidRDefault="00151846" w:rsidP="001D6D49">
      <w:pPr>
        <w:pStyle w:val="ListParagraph"/>
        <w:spacing w:line="360" w:lineRule="auto"/>
        <w:ind w:left="0"/>
        <w:jc w:val="both"/>
        <w:rPr>
          <w:rFonts w:ascii="Arial" w:hAnsi="Arial" w:cs="Arial"/>
          <w:b/>
        </w:rPr>
      </w:pPr>
      <w:r>
        <w:rPr>
          <w:rFonts w:ascii="Arial" w:hAnsi="Arial" w:cs="Arial"/>
          <w:b/>
        </w:rPr>
        <w:br/>
      </w:r>
      <w:r w:rsidR="001D6D49" w:rsidRPr="00903AC4">
        <w:rPr>
          <w:rFonts w:ascii="Arial" w:hAnsi="Arial" w:cs="Arial"/>
          <w:b/>
        </w:rPr>
        <w:t>ENDS</w:t>
      </w:r>
    </w:p>
    <w:p w14:paraId="2C2C26BC" w14:textId="77777777" w:rsidR="001D6D49" w:rsidRPr="004C6240" w:rsidRDefault="001D6D49" w:rsidP="001D6D49">
      <w:pPr>
        <w:spacing w:line="360" w:lineRule="auto"/>
        <w:jc w:val="both"/>
        <w:rPr>
          <w:rFonts w:ascii="Arial" w:hAnsi="Arial" w:cs="Arial"/>
          <w:b/>
        </w:rPr>
      </w:pPr>
      <w:r w:rsidRPr="00903AC4">
        <w:rPr>
          <w:rFonts w:ascii="Arial" w:hAnsi="Arial" w:cs="Arial"/>
          <w:b/>
        </w:rPr>
        <w:t>Notes to Editors:</w:t>
      </w:r>
    </w:p>
    <w:p w14:paraId="34D6BEC8" w14:textId="77777777" w:rsidR="001D6D49" w:rsidRPr="00B65DCC" w:rsidRDefault="001D6D49" w:rsidP="001D6D49">
      <w:pPr>
        <w:shd w:val="clear" w:color="auto" w:fill="FFFFFF"/>
        <w:spacing w:line="360" w:lineRule="auto"/>
        <w:jc w:val="both"/>
        <w:rPr>
          <w:rFonts w:ascii="Arial" w:hAnsi="Arial" w:cs="Arial"/>
          <w:b/>
          <w:color w:val="00B0F0"/>
        </w:rPr>
      </w:pPr>
      <w:r>
        <w:rPr>
          <w:rFonts w:ascii="Arial" w:hAnsi="Arial" w:cs="Arial"/>
          <w:b/>
          <w:color w:val="00B0F0"/>
        </w:rPr>
        <w:t>WaterAid</w:t>
      </w:r>
    </w:p>
    <w:p w14:paraId="2D61D93F" w14:textId="77777777" w:rsidR="001D6D49" w:rsidRDefault="001D6D49" w:rsidP="001D6D49">
      <w:pPr>
        <w:autoSpaceDE w:val="0"/>
        <w:autoSpaceDN w:val="0"/>
        <w:ind w:left="360"/>
        <w:rPr>
          <w:rFonts w:ascii="Arial" w:hAnsi="Arial" w:cs="Arial"/>
        </w:rPr>
      </w:pPr>
      <w:r>
        <w:rPr>
          <w:rFonts w:ascii="Arial" w:hAnsi="Arial" w:cs="Arial"/>
        </w:rPr>
        <w:t xml:space="preserve">WaterAid’s vision is of a world where everyone has access to clean water and sanitation.  The international organisation works in 37 countries across Africa, Asia, Latin America and the Pacific Region to transform lives by improving access to clean water, hygiene and sanitation in some of the world’s poorest communities.  Since 1981, WaterAid has reached 25 million people with clean water and, since 2004, 24 million people with sanitation.  For more information, visit </w:t>
      </w:r>
      <w:hyperlink r:id="rId9" w:history="1">
        <w:r>
          <w:rPr>
            <w:rStyle w:val="Hyperlink"/>
            <w:rFonts w:ascii="Arial" w:hAnsi="Arial" w:cs="Arial"/>
          </w:rPr>
          <w:t>www.wateraid.org</w:t>
        </w:r>
      </w:hyperlink>
      <w:r>
        <w:rPr>
          <w:rFonts w:ascii="Arial" w:hAnsi="Arial" w:cs="Arial"/>
        </w:rPr>
        <w:t>, follow @</w:t>
      </w:r>
      <w:proofErr w:type="spellStart"/>
      <w:r>
        <w:rPr>
          <w:rFonts w:ascii="Arial" w:hAnsi="Arial" w:cs="Arial"/>
        </w:rPr>
        <w:t>WaterAidUK</w:t>
      </w:r>
      <w:proofErr w:type="spellEnd"/>
      <w:r>
        <w:rPr>
          <w:rFonts w:ascii="Arial" w:hAnsi="Arial" w:cs="Arial"/>
        </w:rPr>
        <w:t xml:space="preserve"> on Twitter, or visit us on Facebook at </w:t>
      </w:r>
      <w:hyperlink r:id="rId10" w:history="1">
        <w:r>
          <w:rPr>
            <w:rStyle w:val="Hyperlink"/>
            <w:rFonts w:ascii="Arial" w:hAnsi="Arial" w:cs="Arial"/>
          </w:rPr>
          <w:t>www.facebook.com/wateraid</w:t>
        </w:r>
      </w:hyperlink>
      <w:r>
        <w:rPr>
          <w:rFonts w:ascii="Arial" w:hAnsi="Arial" w:cs="Arial"/>
        </w:rPr>
        <w:t>.</w:t>
      </w:r>
    </w:p>
    <w:p w14:paraId="1DD81085" w14:textId="77777777" w:rsidR="001D6D49" w:rsidRDefault="001D6D49" w:rsidP="001D6D49">
      <w:pPr>
        <w:numPr>
          <w:ilvl w:val="0"/>
          <w:numId w:val="1"/>
        </w:numPr>
        <w:autoSpaceDE w:val="0"/>
        <w:autoSpaceDN w:val="0"/>
        <w:spacing w:after="0" w:line="240" w:lineRule="auto"/>
        <w:ind w:left="1080"/>
        <w:rPr>
          <w:rFonts w:ascii="Arial" w:hAnsi="Arial" w:cs="Arial"/>
        </w:rPr>
      </w:pPr>
      <w:r>
        <w:rPr>
          <w:rFonts w:ascii="Arial" w:hAnsi="Arial" w:cs="Arial"/>
        </w:rPr>
        <w:t>Some 289,000 children die each year from diarrhoeal diseases caused by dirty water and poor sanitation. That’s almost 800 children each day, or one child every two minutes.</w:t>
      </w:r>
    </w:p>
    <w:p w14:paraId="04FE6E80" w14:textId="77777777" w:rsidR="001D6D49" w:rsidRDefault="001D6D49" w:rsidP="001D6D49">
      <w:pPr>
        <w:numPr>
          <w:ilvl w:val="0"/>
          <w:numId w:val="1"/>
        </w:numPr>
        <w:autoSpaceDE w:val="0"/>
        <w:autoSpaceDN w:val="0"/>
        <w:spacing w:after="0" w:line="240" w:lineRule="auto"/>
        <w:ind w:left="1080"/>
        <w:rPr>
          <w:rFonts w:ascii="Arial" w:hAnsi="Arial" w:cs="Arial"/>
        </w:rPr>
      </w:pPr>
      <w:r>
        <w:rPr>
          <w:rFonts w:ascii="Arial" w:hAnsi="Arial" w:cs="Arial"/>
        </w:rPr>
        <w:t>Over 844 million people (around one in ten) are without clean water</w:t>
      </w:r>
    </w:p>
    <w:p w14:paraId="2FE1D01C" w14:textId="77777777" w:rsidR="001D6D49" w:rsidRDefault="001D6D49" w:rsidP="001D6D49">
      <w:pPr>
        <w:numPr>
          <w:ilvl w:val="0"/>
          <w:numId w:val="1"/>
        </w:numPr>
        <w:autoSpaceDE w:val="0"/>
        <w:autoSpaceDN w:val="0"/>
        <w:spacing w:after="0" w:line="240" w:lineRule="auto"/>
        <w:ind w:left="1080"/>
        <w:rPr>
          <w:rFonts w:ascii="Arial" w:hAnsi="Arial" w:cs="Arial"/>
        </w:rPr>
      </w:pPr>
      <w:r>
        <w:rPr>
          <w:rFonts w:ascii="Arial" w:hAnsi="Arial" w:cs="Arial"/>
        </w:rPr>
        <w:t xml:space="preserve">Nearly 2.3 billion people (around one in three) live without a decent toilet </w:t>
      </w:r>
    </w:p>
    <w:p w14:paraId="04F99113" w14:textId="77777777" w:rsidR="001D6D49" w:rsidRDefault="001D6D49" w:rsidP="001D6D49">
      <w:pPr>
        <w:numPr>
          <w:ilvl w:val="0"/>
          <w:numId w:val="1"/>
        </w:numPr>
        <w:autoSpaceDE w:val="0"/>
        <w:autoSpaceDN w:val="0"/>
        <w:spacing w:after="0" w:line="240" w:lineRule="auto"/>
        <w:ind w:left="1080"/>
        <w:rPr>
          <w:rFonts w:ascii="Arial" w:hAnsi="Arial" w:cs="Arial"/>
        </w:rPr>
      </w:pPr>
      <w:r>
        <w:rPr>
          <w:rFonts w:ascii="Arial" w:hAnsi="Arial" w:cs="Arial"/>
        </w:rPr>
        <w:t>For every £1 invested in water and sanitation, an average of £4 is returned in increased productivity.</w:t>
      </w:r>
    </w:p>
    <w:p w14:paraId="753F43A4" w14:textId="77777777" w:rsidR="001D6D49" w:rsidRPr="000F2CC5" w:rsidRDefault="001D6D49" w:rsidP="001D6D49">
      <w:pPr>
        <w:numPr>
          <w:ilvl w:val="0"/>
          <w:numId w:val="1"/>
        </w:numPr>
        <w:autoSpaceDE w:val="0"/>
        <w:autoSpaceDN w:val="0"/>
        <w:spacing w:after="0" w:line="240" w:lineRule="auto"/>
        <w:ind w:left="1080"/>
        <w:jc w:val="both"/>
        <w:rPr>
          <w:rFonts w:ascii="Arial" w:hAnsi="Arial" w:cs="Arial"/>
        </w:rPr>
      </w:pPr>
      <w:r>
        <w:rPr>
          <w:rFonts w:ascii="Arial" w:hAnsi="Arial" w:cs="Arial"/>
          <w:color w:val="000000"/>
        </w:rPr>
        <w:t xml:space="preserve">Just £15 can help provide one person with access to clean water. </w:t>
      </w:r>
    </w:p>
    <w:p w14:paraId="1712DE32" w14:textId="77777777" w:rsidR="001D6D49" w:rsidRDefault="001D6D49" w:rsidP="001D6D49">
      <w:pPr>
        <w:numPr>
          <w:ilvl w:val="0"/>
          <w:numId w:val="1"/>
        </w:numPr>
        <w:autoSpaceDE w:val="0"/>
        <w:autoSpaceDN w:val="0"/>
        <w:spacing w:after="0" w:line="240" w:lineRule="auto"/>
        <w:ind w:left="1080"/>
        <w:jc w:val="both"/>
        <w:rPr>
          <w:rFonts w:ascii="Arial" w:hAnsi="Arial" w:cs="Arial"/>
        </w:rPr>
      </w:pPr>
      <w:r w:rsidRPr="000F2CC5">
        <w:rPr>
          <w:rFonts w:ascii="Arial" w:hAnsi="Arial" w:cs="Arial"/>
        </w:rPr>
        <w:t>For details on how individual countries are keeping their promises on water and sanitation, please see our online database, WASHWatch.org.</w:t>
      </w:r>
    </w:p>
    <w:p w14:paraId="49E2E221" w14:textId="77777777" w:rsidR="001D6D49" w:rsidRDefault="001D6D49" w:rsidP="001D6D49">
      <w:pPr>
        <w:spacing w:after="0" w:line="360" w:lineRule="auto"/>
        <w:jc w:val="both"/>
        <w:rPr>
          <w:rFonts w:ascii="Arial" w:hAnsi="Arial" w:cs="Arial"/>
          <w:color w:val="000000" w:themeColor="text1"/>
        </w:rPr>
      </w:pPr>
    </w:p>
    <w:p w14:paraId="2009EE26" w14:textId="77777777" w:rsidR="001D6D49" w:rsidRDefault="001D6D49" w:rsidP="001D6D49">
      <w:pPr>
        <w:spacing w:after="0" w:line="360" w:lineRule="auto"/>
        <w:jc w:val="both"/>
        <w:rPr>
          <w:rFonts w:ascii="Arial" w:hAnsi="Arial" w:cs="Arial"/>
          <w:color w:val="000000" w:themeColor="text1"/>
        </w:rPr>
      </w:pPr>
    </w:p>
    <w:p w14:paraId="3801D955" w14:textId="77777777" w:rsidR="001D6D49" w:rsidRPr="00BE1663" w:rsidRDefault="001D6D49" w:rsidP="001D6D49">
      <w:pPr>
        <w:spacing w:after="0" w:line="360" w:lineRule="auto"/>
        <w:jc w:val="both"/>
        <w:rPr>
          <w:rFonts w:ascii="Arial" w:hAnsi="Arial" w:cs="Arial"/>
          <w:color w:val="000000" w:themeColor="text1"/>
        </w:rPr>
      </w:pPr>
    </w:p>
    <w:p w14:paraId="39FB6E31" w14:textId="77777777" w:rsidR="001B0279" w:rsidRDefault="001B0279"/>
    <w:sectPr w:rsidR="001B0279" w:rsidSect="001D6D49">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B57"/>
    <w:multiLevelType w:val="hybridMultilevel"/>
    <w:tmpl w:val="AD76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01"/>
    <w:rsid w:val="00151846"/>
    <w:rsid w:val="00174EE5"/>
    <w:rsid w:val="001B0279"/>
    <w:rsid w:val="001D6D49"/>
    <w:rsid w:val="002A5491"/>
    <w:rsid w:val="002C29A9"/>
    <w:rsid w:val="00371025"/>
    <w:rsid w:val="003A6D9B"/>
    <w:rsid w:val="00403FC0"/>
    <w:rsid w:val="005066A8"/>
    <w:rsid w:val="005607AC"/>
    <w:rsid w:val="006D6335"/>
    <w:rsid w:val="00703D91"/>
    <w:rsid w:val="00740957"/>
    <w:rsid w:val="00806A10"/>
    <w:rsid w:val="00851601"/>
    <w:rsid w:val="008C3AC2"/>
    <w:rsid w:val="00A839EA"/>
    <w:rsid w:val="00C72531"/>
    <w:rsid w:val="00D44C12"/>
    <w:rsid w:val="00E6079E"/>
    <w:rsid w:val="00EB5BF7"/>
    <w:rsid w:val="00FE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E848"/>
  <w15:chartTrackingRefBased/>
  <w15:docId w15:val="{08CD2A04-3793-4EF2-B8B1-53B4C3B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4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D6D49"/>
    <w:rPr>
      <w:color w:val="0000FF"/>
      <w:u w:val="single"/>
    </w:rPr>
  </w:style>
  <w:style w:type="paragraph" w:styleId="ListParagraph">
    <w:name w:val="List Paragraph"/>
    <w:aliases w:val="Dot pt,List Paragraph Char Char Char,Indicator Text,List Paragraph1,No Spacing1,Bullet 1,Numbered Para 1,List Paragraph12,Bullet Points,MAIN CONTENT,Colorful List - Accent 11"/>
    <w:basedOn w:val="Normal"/>
    <w:link w:val="ListParagraphChar"/>
    <w:uiPriority w:val="34"/>
    <w:qFormat/>
    <w:rsid w:val="001D6D49"/>
    <w:pPr>
      <w:ind w:left="720"/>
      <w:contextualSpacing/>
    </w:p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MAIN CONTENT Char,Colorful List - Accent 11 Char"/>
    <w:basedOn w:val="DefaultParagraphFont"/>
    <w:link w:val="ListParagraph"/>
    <w:uiPriority w:val="34"/>
    <w:locked/>
    <w:rsid w:val="001D6D49"/>
    <w:rPr>
      <w:rFonts w:eastAsiaTheme="minorEastAsia"/>
      <w:lang w:eastAsia="en-GB"/>
    </w:rPr>
  </w:style>
  <w:style w:type="paragraph" w:styleId="CommentText">
    <w:name w:val="annotation text"/>
    <w:basedOn w:val="Normal"/>
    <w:link w:val="CommentTextChar"/>
    <w:uiPriority w:val="99"/>
    <w:semiHidden/>
    <w:unhideWhenUsed/>
    <w:rsid w:val="00151846"/>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51846"/>
    <w:rPr>
      <w:sz w:val="20"/>
      <w:szCs w:val="20"/>
    </w:rPr>
  </w:style>
  <w:style w:type="character" w:styleId="CommentReference">
    <w:name w:val="annotation reference"/>
    <w:basedOn w:val="DefaultParagraphFont"/>
    <w:uiPriority w:val="99"/>
    <w:semiHidden/>
    <w:unhideWhenUsed/>
    <w:rsid w:val="00151846"/>
    <w:rPr>
      <w:sz w:val="16"/>
      <w:szCs w:val="16"/>
    </w:rPr>
  </w:style>
  <w:style w:type="paragraph" w:styleId="BalloonText">
    <w:name w:val="Balloon Text"/>
    <w:basedOn w:val="Normal"/>
    <w:link w:val="BalloonTextChar"/>
    <w:uiPriority w:val="99"/>
    <w:semiHidden/>
    <w:unhideWhenUsed/>
    <w:rsid w:val="00151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846"/>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5607AC"/>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5607AC"/>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81735">
      <w:bodyDiv w:val="1"/>
      <w:marLeft w:val="0"/>
      <w:marRight w:val="0"/>
      <w:marTop w:val="0"/>
      <w:marBottom w:val="0"/>
      <w:divBdr>
        <w:top w:val="none" w:sz="0" w:space="0" w:color="auto"/>
        <w:left w:val="none" w:sz="0" w:space="0" w:color="auto"/>
        <w:bottom w:val="none" w:sz="0" w:space="0" w:color="auto"/>
        <w:right w:val="none" w:sz="0" w:space="0" w:color="auto"/>
      </w:divBdr>
    </w:div>
    <w:div w:id="18228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wateraid.org" TargetMode="External"/><Relationship Id="rId3" Type="http://schemas.openxmlformats.org/officeDocument/2006/relationships/settings" Target="settings.xml"/><Relationship Id="rId7" Type="http://schemas.openxmlformats.org/officeDocument/2006/relationships/hyperlink" Target="mailto:email.address@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aid.org/uk/water-warrio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cebook.com/wateraid" TargetMode="External"/><Relationship Id="rId4" Type="http://schemas.openxmlformats.org/officeDocument/2006/relationships/webSettings" Target="webSettings.xml"/><Relationship Id="rId9" Type="http://schemas.openxmlformats.org/officeDocument/2006/relationships/hyperlink" Target="http://www.water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Crowley</dc:creator>
  <cp:keywords/>
  <dc:description/>
  <cp:lastModifiedBy>Imogen Hardman</cp:lastModifiedBy>
  <cp:revision>2</cp:revision>
  <dcterms:created xsi:type="dcterms:W3CDTF">2017-09-29T11:51:00Z</dcterms:created>
  <dcterms:modified xsi:type="dcterms:W3CDTF">2017-09-29T11:51:00Z</dcterms:modified>
</cp:coreProperties>
</file>